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8016E" w14:textId="77777777" w:rsidR="00E84B37" w:rsidRPr="00F673D5" w:rsidRDefault="00E84B37" w:rsidP="007B4AD8">
      <w:pPr>
        <w:jc w:val="center"/>
        <w:rPr>
          <w:rFonts w:ascii="Gotham Narrow Office" w:hAnsi="Gotham Narrow Office"/>
          <w:b/>
          <w:bCs/>
          <w:color w:val="404040" w:themeColor="text1" w:themeTint="BF"/>
          <w:sz w:val="36"/>
          <w:szCs w:val="36"/>
        </w:rPr>
      </w:pPr>
      <w:r w:rsidRPr="00F673D5">
        <w:rPr>
          <w:rFonts w:ascii="Gotham Narrow Office" w:eastAsia="Times New Roman" w:hAnsi="Gotham Narrow Office" w:cs="Arial"/>
          <w:noProof/>
          <w:color w:val="404040" w:themeColor="text1" w:themeTint="BF"/>
          <w:kern w:val="36"/>
          <w:sz w:val="28"/>
          <w:szCs w:val="28"/>
        </w:rPr>
        <w:drawing>
          <wp:inline distT="0" distB="0" distL="0" distR="0" wp14:anchorId="66408528" wp14:editId="325B6682">
            <wp:extent cx="1616529" cy="576644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VMF-Logo-2019-CMYK-PRI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304" cy="59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69F75" w14:textId="7D11219A" w:rsidR="005C7FF7" w:rsidRPr="00F673D5" w:rsidRDefault="006C2C5F" w:rsidP="00FE70C1">
      <w:pPr>
        <w:jc w:val="center"/>
        <w:rPr>
          <w:rFonts w:ascii="Gotham Narrow Office" w:hAnsi="Gotham Narrow Office"/>
          <w:color w:val="404040" w:themeColor="text1" w:themeTint="BF"/>
          <w:sz w:val="36"/>
          <w:szCs w:val="36"/>
        </w:rPr>
      </w:pPr>
      <w:r w:rsidRPr="00F673D5">
        <w:rPr>
          <w:rFonts w:ascii="Gotham Narrow Office" w:hAnsi="Gotham Narrow Office"/>
          <w:b/>
          <w:bCs/>
          <w:color w:val="404040" w:themeColor="text1" w:themeTint="BF"/>
          <w:sz w:val="36"/>
          <w:szCs w:val="36"/>
        </w:rPr>
        <w:br/>
      </w:r>
      <w:r w:rsidR="00CF0CE8" w:rsidRPr="00F673D5">
        <w:rPr>
          <w:rFonts w:ascii="Gotham Narrow Office" w:hAnsi="Gotham Narrow Office"/>
          <w:b/>
          <w:bCs/>
          <w:color w:val="404040" w:themeColor="text1" w:themeTint="BF"/>
          <w:sz w:val="36"/>
          <w:szCs w:val="36"/>
        </w:rPr>
        <w:t>REACH Animal Care Program</w:t>
      </w:r>
      <w:r w:rsidR="00CF0CE8" w:rsidRPr="00F673D5">
        <w:rPr>
          <w:rFonts w:ascii="Gotham Narrow Office" w:hAnsi="Gotham Narrow Office"/>
          <w:b/>
          <w:bCs/>
          <w:color w:val="404040" w:themeColor="text1" w:themeTint="BF"/>
          <w:sz w:val="36"/>
          <w:szCs w:val="36"/>
        </w:rPr>
        <w:br/>
      </w:r>
      <w:r w:rsidR="00CF0CE8" w:rsidRPr="00F673D5">
        <w:rPr>
          <w:rFonts w:ascii="Gotham Narrow Office" w:hAnsi="Gotham Narrow Office"/>
          <w:color w:val="404040" w:themeColor="text1" w:themeTint="BF"/>
          <w:sz w:val="28"/>
          <w:szCs w:val="28"/>
        </w:rPr>
        <w:t>Reaching Every Animal with</w:t>
      </w:r>
      <w:r w:rsidR="00CF0CE8" w:rsidRPr="00F673D5">
        <w:rPr>
          <w:rFonts w:ascii="Cambria" w:hAnsi="Cambria" w:cs="Cambria"/>
          <w:color w:val="404040" w:themeColor="text1" w:themeTint="BF"/>
          <w:sz w:val="28"/>
          <w:szCs w:val="28"/>
        </w:rPr>
        <w:t> </w:t>
      </w:r>
      <w:r w:rsidR="00CF0CE8" w:rsidRPr="00F673D5">
        <w:rPr>
          <w:rFonts w:ascii="Gotham Narrow Office" w:hAnsi="Gotham Narrow Office"/>
          <w:color w:val="404040" w:themeColor="text1" w:themeTint="BF"/>
          <w:sz w:val="28"/>
          <w:szCs w:val="28"/>
        </w:rPr>
        <w:t>Charitable Healthcare</w:t>
      </w:r>
    </w:p>
    <w:p w14:paraId="50D70794" w14:textId="1543041D" w:rsidR="00FE70C1" w:rsidRPr="00F673D5" w:rsidRDefault="00CF0CE8" w:rsidP="00FE70C1">
      <w:pPr>
        <w:jc w:val="center"/>
        <w:rPr>
          <w:rFonts w:ascii="Gotham Narrow Office" w:hAnsi="Gotham Narrow Office"/>
          <w:color w:val="404040" w:themeColor="text1" w:themeTint="BF"/>
          <w:sz w:val="28"/>
          <w:szCs w:val="28"/>
          <w:u w:val="single"/>
        </w:rPr>
      </w:pPr>
      <w:r w:rsidRPr="00F673D5">
        <w:rPr>
          <w:rFonts w:ascii="Gotham Narrow Office" w:hAnsi="Gotham Narrow Office"/>
          <w:color w:val="404040" w:themeColor="text1" w:themeTint="BF"/>
          <w:sz w:val="28"/>
          <w:szCs w:val="28"/>
          <w:u w:val="single"/>
        </w:rPr>
        <w:br/>
      </w:r>
      <w:r w:rsidR="00FE70C1" w:rsidRPr="00F673D5">
        <w:rPr>
          <w:rFonts w:ascii="Gotham Narrow Office" w:hAnsi="Gotham Narrow Office"/>
          <w:color w:val="404040" w:themeColor="text1" w:themeTint="BF"/>
          <w:sz w:val="28"/>
          <w:szCs w:val="28"/>
          <w:u w:val="single"/>
        </w:rPr>
        <w:t xml:space="preserve">Eligibility and </w:t>
      </w:r>
      <w:r w:rsidR="003F0076" w:rsidRPr="00F673D5">
        <w:rPr>
          <w:rFonts w:ascii="Gotham Narrow Office" w:hAnsi="Gotham Narrow Office"/>
          <w:color w:val="404040" w:themeColor="text1" w:themeTint="BF"/>
          <w:sz w:val="28"/>
          <w:szCs w:val="28"/>
          <w:u w:val="single"/>
        </w:rPr>
        <w:t>g</w:t>
      </w:r>
      <w:r w:rsidR="00FE70C1" w:rsidRPr="00F673D5">
        <w:rPr>
          <w:rFonts w:ascii="Gotham Narrow Office" w:hAnsi="Gotham Narrow Office"/>
          <w:color w:val="404040" w:themeColor="text1" w:themeTint="BF"/>
          <w:sz w:val="28"/>
          <w:szCs w:val="28"/>
          <w:u w:val="single"/>
        </w:rPr>
        <w:t>uidelines</w:t>
      </w:r>
    </w:p>
    <w:p w14:paraId="644A98D2" w14:textId="61CD4C41" w:rsidR="00FE70C1" w:rsidRPr="00F673D5" w:rsidRDefault="00FE70C1" w:rsidP="006529BE">
      <w:pPr>
        <w:spacing w:after="0" w:line="240" w:lineRule="auto"/>
        <w:rPr>
          <w:rFonts w:ascii="Gotham Narrow Office" w:hAnsi="Gotham Narrow Office"/>
          <w:b/>
          <w:bCs/>
          <w:color w:val="404040" w:themeColor="text1" w:themeTint="BF"/>
          <w:sz w:val="24"/>
          <w:szCs w:val="24"/>
          <w:u w:val="single"/>
        </w:rPr>
      </w:pPr>
      <w:r w:rsidRPr="00F673D5">
        <w:rPr>
          <w:rFonts w:ascii="Gotham Narrow Office" w:hAnsi="Gotham Narrow Office"/>
          <w:b/>
          <w:bCs/>
          <w:color w:val="404040" w:themeColor="text1" w:themeTint="BF"/>
          <w:sz w:val="24"/>
          <w:szCs w:val="24"/>
          <w:u w:val="single"/>
        </w:rPr>
        <w:t>Eligibility</w:t>
      </w:r>
    </w:p>
    <w:p w14:paraId="605F48E4" w14:textId="6BFE1AD5" w:rsidR="006529BE" w:rsidRPr="00D41DCA" w:rsidRDefault="006529BE" w:rsidP="006529BE">
      <w:pPr>
        <w:spacing w:after="0" w:line="240" w:lineRule="auto"/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</w:pPr>
      <w:r w:rsidRPr="00D41DCA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 xml:space="preserve">To be considered for a </w:t>
      </w:r>
      <w:r w:rsidR="005C7FF7" w:rsidRPr="00D41DCA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 xml:space="preserve">REACH Animal </w:t>
      </w:r>
      <w:r w:rsidR="00703136" w:rsidRPr="00D41DCA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>C</w:t>
      </w:r>
      <w:r w:rsidR="005C7FF7" w:rsidRPr="00D41DCA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>are Program</w:t>
      </w:r>
      <w:r w:rsidRPr="00D41DCA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 xml:space="preserve"> </w:t>
      </w:r>
      <w:r w:rsidR="005C7FF7" w:rsidRPr="00D41DCA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>g</w:t>
      </w:r>
      <w:r w:rsidRPr="00D41DCA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 xml:space="preserve">rant you </w:t>
      </w:r>
      <w:r w:rsidRPr="0090718D">
        <w:rPr>
          <w:rFonts w:ascii="Gotham Narrow Office" w:eastAsia="Times New Roman" w:hAnsi="Gotham Narrow Office" w:cstheme="minorHAnsi"/>
          <w:b/>
          <w:bCs/>
          <w:color w:val="404040" w:themeColor="text1" w:themeTint="BF"/>
          <w:lang w:val="en"/>
        </w:rPr>
        <w:t>must meet the</w:t>
      </w:r>
      <w:r w:rsidR="00E62612" w:rsidRPr="0090718D">
        <w:rPr>
          <w:rFonts w:ascii="Gotham Narrow Office" w:eastAsia="Times New Roman" w:hAnsi="Gotham Narrow Office" w:cstheme="minorHAnsi"/>
          <w:b/>
          <w:bCs/>
          <w:color w:val="404040" w:themeColor="text1" w:themeTint="BF"/>
          <w:lang w:val="en"/>
        </w:rPr>
        <w:t xml:space="preserve"> following</w:t>
      </w:r>
      <w:r w:rsidRPr="0090718D">
        <w:rPr>
          <w:rFonts w:ascii="Gotham Narrow Office" w:eastAsia="Times New Roman" w:hAnsi="Gotham Narrow Office" w:cstheme="minorHAnsi"/>
          <w:b/>
          <w:bCs/>
          <w:color w:val="404040" w:themeColor="text1" w:themeTint="BF"/>
          <w:lang w:val="en"/>
        </w:rPr>
        <w:t xml:space="preserve"> requirements</w:t>
      </w:r>
      <w:r w:rsidRPr="00D41DCA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>:</w:t>
      </w:r>
    </w:p>
    <w:p w14:paraId="427C40C0" w14:textId="0E583CFE" w:rsidR="006529BE" w:rsidRPr="00F673D5" w:rsidRDefault="006529BE" w:rsidP="006529BE">
      <w:pPr>
        <w:pStyle w:val="ListParagraph"/>
        <w:numPr>
          <w:ilvl w:val="0"/>
          <w:numId w:val="5"/>
        </w:numPr>
        <w:spacing w:after="0" w:line="240" w:lineRule="auto"/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</w:pPr>
      <w:r w:rsidRPr="00F673D5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 xml:space="preserve">Be a </w:t>
      </w:r>
      <w:r w:rsidR="008E084D" w:rsidRPr="00F673D5">
        <w:rPr>
          <w:rFonts w:ascii="Gotham Narrow Office" w:eastAsia="Times New Roman" w:hAnsi="Gotham Narrow Office" w:cstheme="minorHAnsi"/>
          <w:b/>
          <w:bCs/>
          <w:color w:val="404040" w:themeColor="text1" w:themeTint="BF"/>
          <w:lang w:val="en"/>
        </w:rPr>
        <w:t>veterinarian</w:t>
      </w:r>
      <w:r w:rsidR="008E084D" w:rsidRPr="00F673D5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 xml:space="preserve"> who is a </w:t>
      </w:r>
      <w:r w:rsidRPr="00F673D5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 xml:space="preserve">current AVMA member – </w:t>
      </w:r>
      <w:r w:rsidRPr="00F673D5">
        <w:rPr>
          <w:rFonts w:ascii="Gotham Narrow Office" w:eastAsia="Times New Roman" w:hAnsi="Gotham Narrow Office" w:cstheme="minorHAnsi"/>
          <w:b/>
          <w:bCs/>
          <w:color w:val="404040" w:themeColor="text1" w:themeTint="BF"/>
          <w:lang w:val="en"/>
        </w:rPr>
        <w:t xml:space="preserve">pet owners </w:t>
      </w:r>
      <w:r w:rsidRPr="00F673D5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>are not eligible to apply</w:t>
      </w:r>
      <w:r w:rsidRPr="00F673D5">
        <w:rPr>
          <w:rFonts w:ascii="Gotham Narrow Office" w:eastAsia="Times New Roman" w:hAnsi="Gotham Narrow Office" w:cstheme="minorHAnsi"/>
          <w:b/>
          <w:bCs/>
          <w:color w:val="404040" w:themeColor="text1" w:themeTint="BF"/>
          <w:lang w:val="en"/>
        </w:rPr>
        <w:t>.</w:t>
      </w:r>
    </w:p>
    <w:p w14:paraId="438F8A18" w14:textId="7B472932" w:rsidR="00143E0D" w:rsidRPr="00F673D5" w:rsidRDefault="006529BE" w:rsidP="00872E06">
      <w:pPr>
        <w:pStyle w:val="ListParagraph"/>
        <w:numPr>
          <w:ilvl w:val="0"/>
          <w:numId w:val="5"/>
        </w:numPr>
        <w:spacing w:after="390" w:line="300" w:lineRule="atLeast"/>
        <w:rPr>
          <w:rFonts w:ascii="Gotham Narrow Office" w:eastAsia="Times New Roman" w:hAnsi="Gotham Narrow Office" w:cstheme="minorHAnsi"/>
          <w:strike/>
          <w:color w:val="404040" w:themeColor="text1" w:themeTint="BF"/>
          <w:lang w:val="en"/>
        </w:rPr>
      </w:pPr>
      <w:r w:rsidRPr="00F673D5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 xml:space="preserve">Have provided veterinary medical care to an animal </w:t>
      </w:r>
      <w:r w:rsidR="00964AB0" w:rsidRPr="00F673D5">
        <w:rPr>
          <w:rFonts w:ascii="Gotham Narrow Office" w:hAnsi="Gotham Narrow Office"/>
          <w:color w:val="404040" w:themeColor="text1" w:themeTint="BF"/>
        </w:rPr>
        <w:t xml:space="preserve">for </w:t>
      </w:r>
      <w:r w:rsidR="007D6327" w:rsidRPr="00F673D5">
        <w:rPr>
          <w:rFonts w:ascii="Gotham Narrow Office" w:hAnsi="Gotham Narrow Office"/>
          <w:color w:val="404040" w:themeColor="text1" w:themeTint="BF"/>
        </w:rPr>
        <w:t xml:space="preserve">an </w:t>
      </w:r>
      <w:r w:rsidR="00964AB0" w:rsidRPr="00F673D5">
        <w:rPr>
          <w:rFonts w:ascii="Gotham Narrow Office" w:hAnsi="Gotham Narrow Office"/>
          <w:color w:val="404040" w:themeColor="text1" w:themeTint="BF"/>
        </w:rPr>
        <w:t xml:space="preserve">illness </w:t>
      </w:r>
      <w:r w:rsidR="00810BE3" w:rsidRPr="00F673D5">
        <w:rPr>
          <w:rFonts w:ascii="Gotham Narrow Office" w:hAnsi="Gotham Narrow Office"/>
          <w:color w:val="404040" w:themeColor="text1" w:themeTint="BF"/>
        </w:rPr>
        <w:t>and/</w:t>
      </w:r>
      <w:r w:rsidR="00964AB0" w:rsidRPr="00F673D5">
        <w:rPr>
          <w:rFonts w:ascii="Gotham Narrow Office" w:hAnsi="Gotham Narrow Office"/>
          <w:color w:val="404040" w:themeColor="text1" w:themeTint="BF"/>
        </w:rPr>
        <w:t>or condition requiring immediate care and whose owners are experiencing financial hardship</w:t>
      </w:r>
      <w:r w:rsidR="00EF1465" w:rsidRPr="00F673D5">
        <w:rPr>
          <w:rFonts w:ascii="Gotham Narrow Office" w:hAnsi="Gotham Narrow Office"/>
          <w:color w:val="404040" w:themeColor="text1" w:themeTint="BF"/>
        </w:rPr>
        <w:t>.</w:t>
      </w:r>
      <w:r w:rsidR="00964AB0" w:rsidRPr="00F673D5">
        <w:rPr>
          <w:rFonts w:ascii="Gotham Narrow Office" w:hAnsi="Gotham Narrow Office"/>
          <w:color w:val="404040" w:themeColor="text1" w:themeTint="BF"/>
        </w:rPr>
        <w:t xml:space="preserve"> </w:t>
      </w:r>
    </w:p>
    <w:p w14:paraId="79308310" w14:textId="59C70820" w:rsidR="00872AAB" w:rsidRPr="00F673D5" w:rsidRDefault="00872AAB" w:rsidP="00143E0D">
      <w:pPr>
        <w:spacing w:after="0" w:line="240" w:lineRule="auto"/>
        <w:rPr>
          <w:rFonts w:ascii="Gotham Narrow Office" w:hAnsi="Gotham Narrow Office"/>
          <w:b/>
          <w:bCs/>
          <w:color w:val="404040" w:themeColor="text1" w:themeTint="BF"/>
          <w:sz w:val="24"/>
          <w:szCs w:val="24"/>
          <w:u w:val="single"/>
        </w:rPr>
      </w:pPr>
      <w:r w:rsidRPr="00F673D5">
        <w:rPr>
          <w:rFonts w:ascii="Gotham Narrow Office" w:hAnsi="Gotham Narrow Office"/>
          <w:b/>
          <w:bCs/>
          <w:color w:val="404040" w:themeColor="text1" w:themeTint="BF"/>
          <w:sz w:val="24"/>
          <w:szCs w:val="24"/>
          <w:u w:val="single"/>
        </w:rPr>
        <w:t>Exclusions</w:t>
      </w:r>
    </w:p>
    <w:p w14:paraId="6E2CC7F5" w14:textId="09EC10F3" w:rsidR="00964AB0" w:rsidRPr="00F673D5" w:rsidRDefault="00B519C1" w:rsidP="006529BE">
      <w:pPr>
        <w:pStyle w:val="ListParagraph"/>
        <w:numPr>
          <w:ilvl w:val="0"/>
          <w:numId w:val="2"/>
        </w:numPr>
        <w:spacing w:after="0" w:line="240" w:lineRule="auto"/>
        <w:rPr>
          <w:rFonts w:ascii="Gotham Narrow Office" w:hAnsi="Gotham Narrow Office"/>
          <w:color w:val="404040" w:themeColor="text1" w:themeTint="BF"/>
        </w:rPr>
      </w:pPr>
      <w:r w:rsidRPr="00F673D5">
        <w:rPr>
          <w:rFonts w:ascii="Gotham Narrow Office" w:hAnsi="Gotham Narrow Office"/>
          <w:color w:val="404040" w:themeColor="text1" w:themeTint="BF"/>
        </w:rPr>
        <w:t>Elective surgery</w:t>
      </w:r>
      <w:r w:rsidR="008F1860" w:rsidRPr="00F673D5">
        <w:rPr>
          <w:rFonts w:ascii="Gotham Narrow Office" w:hAnsi="Gotham Narrow Office"/>
          <w:color w:val="404040" w:themeColor="text1" w:themeTint="BF"/>
        </w:rPr>
        <w:t xml:space="preserve"> (e.g. spays and neuters)</w:t>
      </w:r>
    </w:p>
    <w:p w14:paraId="09538C75" w14:textId="74046E9A" w:rsidR="006529BE" w:rsidRPr="00F673D5" w:rsidRDefault="008F1860" w:rsidP="006529BE">
      <w:pPr>
        <w:pStyle w:val="ListParagraph"/>
        <w:numPr>
          <w:ilvl w:val="0"/>
          <w:numId w:val="2"/>
        </w:numPr>
        <w:spacing w:after="0" w:line="240" w:lineRule="auto"/>
        <w:rPr>
          <w:rFonts w:ascii="Gotham Narrow Office" w:hAnsi="Gotham Narrow Office"/>
          <w:color w:val="404040" w:themeColor="text1" w:themeTint="BF"/>
        </w:rPr>
      </w:pPr>
      <w:r w:rsidRPr="00F673D5">
        <w:rPr>
          <w:rFonts w:ascii="Gotham Narrow Office" w:hAnsi="Gotham Narrow Office"/>
          <w:color w:val="404040" w:themeColor="text1" w:themeTint="BF"/>
        </w:rPr>
        <w:t>Routine preventative care</w:t>
      </w:r>
      <w:r w:rsidR="00EF1465" w:rsidRPr="00F673D5">
        <w:rPr>
          <w:rFonts w:ascii="Gotham Narrow Office" w:hAnsi="Gotham Narrow Office"/>
          <w:color w:val="404040" w:themeColor="text1" w:themeTint="BF"/>
        </w:rPr>
        <w:t>.</w:t>
      </w:r>
      <w:r w:rsidR="00CA5E57" w:rsidRPr="00F673D5">
        <w:rPr>
          <w:rFonts w:ascii="Gotham Narrow Office" w:hAnsi="Gotham Narrow Office"/>
          <w:color w:val="404040" w:themeColor="text1" w:themeTint="BF"/>
        </w:rPr>
        <w:t xml:space="preserve"> </w:t>
      </w:r>
    </w:p>
    <w:p w14:paraId="4464E6A0" w14:textId="77777777" w:rsidR="008F1860" w:rsidRPr="00F673D5" w:rsidRDefault="008F1860" w:rsidP="006529BE">
      <w:pPr>
        <w:spacing w:after="0" w:line="240" w:lineRule="auto"/>
        <w:rPr>
          <w:rFonts w:ascii="Gotham Narrow Office" w:hAnsi="Gotham Narrow Office"/>
          <w:color w:val="404040" w:themeColor="text1" w:themeTint="BF"/>
        </w:rPr>
      </w:pPr>
    </w:p>
    <w:p w14:paraId="15688106" w14:textId="2FD2196D" w:rsidR="006529BE" w:rsidRPr="00F673D5" w:rsidRDefault="006529BE" w:rsidP="006529BE">
      <w:pPr>
        <w:spacing w:after="0" w:line="240" w:lineRule="auto"/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</w:pPr>
      <w:r w:rsidRPr="00F673D5">
        <w:rPr>
          <w:rFonts w:ascii="Gotham Narrow Office" w:eastAsia="Times New Roman" w:hAnsi="Gotham Narrow Office" w:cstheme="minorHAnsi"/>
          <w:b/>
          <w:bCs/>
          <w:color w:val="404040" w:themeColor="text1" w:themeTint="BF"/>
          <w:u w:val="single"/>
          <w:lang w:val="en"/>
        </w:rPr>
        <w:t xml:space="preserve">Grant </w:t>
      </w:r>
      <w:r w:rsidR="00EE715B" w:rsidRPr="00F673D5">
        <w:rPr>
          <w:rFonts w:ascii="Gotham Narrow Office" w:eastAsia="Times New Roman" w:hAnsi="Gotham Narrow Office" w:cstheme="minorHAnsi"/>
          <w:b/>
          <w:bCs/>
          <w:color w:val="404040" w:themeColor="text1" w:themeTint="BF"/>
          <w:u w:val="single"/>
          <w:lang w:val="en"/>
        </w:rPr>
        <w:t>g</w:t>
      </w:r>
      <w:r w:rsidRPr="00F673D5">
        <w:rPr>
          <w:rFonts w:ascii="Gotham Narrow Office" w:eastAsia="Times New Roman" w:hAnsi="Gotham Narrow Office" w:cstheme="minorHAnsi"/>
          <w:b/>
          <w:bCs/>
          <w:color w:val="404040" w:themeColor="text1" w:themeTint="BF"/>
          <w:u w:val="single"/>
          <w:lang w:val="en"/>
        </w:rPr>
        <w:t>uidelines</w:t>
      </w:r>
      <w:r w:rsidRPr="00F673D5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 xml:space="preserve"> </w:t>
      </w:r>
    </w:p>
    <w:p w14:paraId="3AD3457E" w14:textId="67EE003A" w:rsidR="006529BE" w:rsidRPr="00F673D5" w:rsidRDefault="006529BE" w:rsidP="006529BE">
      <w:pPr>
        <w:pStyle w:val="ListParagraph"/>
        <w:numPr>
          <w:ilvl w:val="0"/>
          <w:numId w:val="7"/>
        </w:numPr>
        <w:spacing w:after="0" w:line="240" w:lineRule="auto"/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</w:pPr>
      <w:r w:rsidRPr="00F673D5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 xml:space="preserve">Grants </w:t>
      </w:r>
      <w:r w:rsidR="00D87B9C" w:rsidRPr="00F673D5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>are not</w:t>
      </w:r>
      <w:r w:rsidRPr="00F673D5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 xml:space="preserve"> considered for medical care that has not yet been provided</w:t>
      </w:r>
      <w:r w:rsidR="00EA7C87" w:rsidRPr="00F673D5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>. Therefore,</w:t>
      </w:r>
      <w:r w:rsidRPr="00F673D5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 xml:space="preserve"> pre-approvals </w:t>
      </w:r>
      <w:r w:rsidR="00D87B9C" w:rsidRPr="00F673D5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>are</w:t>
      </w:r>
      <w:r w:rsidRPr="00F673D5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 xml:space="preserve"> </w:t>
      </w:r>
      <w:r w:rsidR="00D87B9C" w:rsidRPr="00F673D5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 xml:space="preserve">not </w:t>
      </w:r>
      <w:r w:rsidR="00EA7C87" w:rsidRPr="00F673D5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>available</w:t>
      </w:r>
      <w:r w:rsidRPr="00F673D5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>.</w:t>
      </w:r>
    </w:p>
    <w:p w14:paraId="4EFE7CF7" w14:textId="77777777" w:rsidR="00480824" w:rsidRPr="00FF12B2" w:rsidRDefault="22EC608D" w:rsidP="00480824">
      <w:pPr>
        <w:pStyle w:val="ListParagraph"/>
        <w:numPr>
          <w:ilvl w:val="0"/>
          <w:numId w:val="6"/>
        </w:numPr>
        <w:rPr>
          <w:rFonts w:ascii="Gotham Narrow Office" w:eastAsia="Times New Roman" w:hAnsi="Gotham Narrow Office"/>
          <w:b/>
          <w:bCs/>
          <w:color w:val="404040" w:themeColor="text1" w:themeTint="BF"/>
          <w:lang w:val="en"/>
        </w:rPr>
      </w:pPr>
      <w:r w:rsidRPr="00480824">
        <w:rPr>
          <w:rFonts w:ascii="Gotham Narrow Office" w:eastAsia="Times New Roman" w:hAnsi="Gotham Narrow Office"/>
          <w:color w:val="404040" w:themeColor="text1" w:themeTint="BF"/>
          <w:lang w:val="en"/>
        </w:rPr>
        <w:t xml:space="preserve">Each charitable care grant request may be funded for up to </w:t>
      </w:r>
      <w:r w:rsidR="007F0924" w:rsidRPr="00480824">
        <w:rPr>
          <w:rFonts w:ascii="Gotham Narrow Office" w:eastAsia="Times New Roman" w:hAnsi="Gotham Narrow Office"/>
          <w:color w:val="404040" w:themeColor="text1" w:themeTint="BF"/>
          <w:lang w:val="en"/>
        </w:rPr>
        <w:t xml:space="preserve">$500 </w:t>
      </w:r>
      <w:r w:rsidRPr="00480824">
        <w:rPr>
          <w:rFonts w:ascii="Gotham Narrow Office" w:eastAsia="Times New Roman" w:hAnsi="Gotham Narrow Office"/>
          <w:color w:val="404040" w:themeColor="text1" w:themeTint="BF"/>
          <w:lang w:val="en"/>
        </w:rPr>
        <w:t xml:space="preserve">per case as determined by reviewers, for a total not to exceed $2,000 per applicant per calendar year (January through December). </w:t>
      </w:r>
      <w:bookmarkStart w:id="0" w:name="_Hlk80873251"/>
      <w:r w:rsidRPr="00480824">
        <w:rPr>
          <w:rFonts w:ascii="Gotham Narrow Office" w:eastAsia="Times New Roman" w:hAnsi="Gotham Narrow Office"/>
          <w:color w:val="404040" w:themeColor="text1" w:themeTint="BF"/>
          <w:lang w:val="en"/>
        </w:rPr>
        <w:t xml:space="preserve">These caps allow us to help as many animals and veterinary practices as possible, nationwide. </w:t>
      </w:r>
      <w:bookmarkEnd w:id="0"/>
      <w:r w:rsidR="00480824" w:rsidRPr="004E337D">
        <w:rPr>
          <w:rFonts w:ascii="Gotham Narrow Office" w:eastAsia="Times New Roman" w:hAnsi="Gotham Narrow Office"/>
          <w:color w:val="404040" w:themeColor="text1" w:themeTint="BF"/>
          <w:lang w:val="en"/>
        </w:rPr>
        <w:t xml:space="preserve">Please note: </w:t>
      </w:r>
      <w:r w:rsidR="00480824" w:rsidRPr="00FF12B2">
        <w:rPr>
          <w:rFonts w:ascii="Gotham Narrow Office" w:eastAsia="Times New Roman" w:hAnsi="Gotham Narrow Office"/>
          <w:b/>
          <w:bCs/>
          <w:color w:val="404040" w:themeColor="text1" w:themeTint="BF"/>
          <w:lang w:val="en"/>
        </w:rPr>
        <w:t>AVMA members working in the same practice are permitted to combine their individual eligibility to cover more than $2,000.</w:t>
      </w:r>
    </w:p>
    <w:p w14:paraId="50A1304F" w14:textId="7E6E798A" w:rsidR="006529BE" w:rsidRPr="004E337D" w:rsidRDefault="006529BE" w:rsidP="006529BE">
      <w:pPr>
        <w:pStyle w:val="ListParagraph"/>
        <w:numPr>
          <w:ilvl w:val="0"/>
          <w:numId w:val="6"/>
        </w:numPr>
        <w:spacing w:after="390" w:line="300" w:lineRule="atLeast"/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</w:pPr>
      <w:r w:rsidRPr="004E337D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 xml:space="preserve">Grant applications are limited to one request </w:t>
      </w:r>
      <w:r w:rsidR="00C30056" w:rsidRPr="004E337D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>(may include multiple patients up to three)</w:t>
      </w:r>
      <w:r w:rsidR="00C70253" w:rsidRPr="004E337D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 xml:space="preserve"> </w:t>
      </w:r>
      <w:r w:rsidRPr="004E337D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 xml:space="preserve">per </w:t>
      </w:r>
      <w:r w:rsidR="00FE2258" w:rsidRPr="004E337D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>animal</w:t>
      </w:r>
      <w:r w:rsidR="001E1E55" w:rsidRPr="004E337D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 xml:space="preserve"> </w:t>
      </w:r>
      <w:r w:rsidR="0052759C" w:rsidRPr="004E337D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>owner</w:t>
      </w:r>
      <w:r w:rsidR="005A4AC4" w:rsidRPr="004E337D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>/client</w:t>
      </w:r>
      <w:r w:rsidRPr="004E337D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>.</w:t>
      </w:r>
    </w:p>
    <w:p w14:paraId="486AD5F9" w14:textId="77777777" w:rsidR="00964AB0" w:rsidRPr="00F673D5" w:rsidRDefault="006529BE" w:rsidP="00143E0D">
      <w:pPr>
        <w:pStyle w:val="ListParagraph"/>
        <w:numPr>
          <w:ilvl w:val="0"/>
          <w:numId w:val="6"/>
        </w:numPr>
        <w:spacing w:after="0" w:line="240" w:lineRule="auto"/>
        <w:rPr>
          <w:rFonts w:ascii="Gotham Narrow Office" w:eastAsia="Times New Roman" w:hAnsi="Gotham Narrow Office" w:cstheme="minorHAnsi"/>
          <w:b/>
          <w:bCs/>
          <w:color w:val="404040" w:themeColor="text1" w:themeTint="BF"/>
          <w:lang w:val="en"/>
        </w:rPr>
      </w:pPr>
      <w:r w:rsidRPr="004E337D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>If the grant application guidelines are not met, requests for fun</w:t>
      </w:r>
      <w:r w:rsidRPr="00F673D5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 xml:space="preserve">ding will not be considered. </w:t>
      </w:r>
    </w:p>
    <w:p w14:paraId="666278CC" w14:textId="645CA047" w:rsidR="00143E0D" w:rsidRPr="00F673D5" w:rsidRDefault="006529BE" w:rsidP="00143E0D">
      <w:pPr>
        <w:pStyle w:val="ListParagraph"/>
        <w:numPr>
          <w:ilvl w:val="0"/>
          <w:numId w:val="6"/>
        </w:numPr>
        <w:spacing w:after="0" w:line="240" w:lineRule="auto"/>
        <w:rPr>
          <w:rFonts w:ascii="Gotham Narrow Office" w:eastAsia="Times New Roman" w:hAnsi="Gotham Narrow Office" w:cstheme="minorHAnsi"/>
          <w:b/>
          <w:bCs/>
          <w:color w:val="404040" w:themeColor="text1" w:themeTint="BF"/>
          <w:lang w:val="en"/>
        </w:rPr>
      </w:pPr>
      <w:r w:rsidRPr="00F673D5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 xml:space="preserve">Submission of a </w:t>
      </w:r>
      <w:r w:rsidR="007B4AD8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>‘</w:t>
      </w:r>
      <w:r w:rsidR="007B4AD8" w:rsidRPr="007B4AD8">
        <w:rPr>
          <w:rFonts w:ascii="Gotham Narrow Office" w:eastAsia="Times New Roman" w:hAnsi="Gotham Narrow Office" w:cstheme="minorHAnsi"/>
          <w:b/>
          <w:bCs/>
          <w:color w:val="404040" w:themeColor="text1" w:themeTint="BF"/>
          <w:lang w:val="en"/>
        </w:rPr>
        <w:t>F</w:t>
      </w:r>
      <w:r w:rsidRPr="007B4AD8">
        <w:rPr>
          <w:rFonts w:ascii="Gotham Narrow Office" w:eastAsia="Times New Roman" w:hAnsi="Gotham Narrow Office" w:cstheme="minorHAnsi"/>
          <w:b/>
          <w:bCs/>
          <w:color w:val="404040" w:themeColor="text1" w:themeTint="BF"/>
          <w:lang w:val="en"/>
        </w:rPr>
        <w:t>inal</w:t>
      </w:r>
      <w:r w:rsidR="007B4AD8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>’</w:t>
      </w:r>
      <w:r w:rsidRPr="00F673D5">
        <w:rPr>
          <w:rFonts w:ascii="Gotham Narrow Office" w:eastAsia="Times New Roman" w:hAnsi="Gotham Narrow Office" w:cstheme="minorHAnsi"/>
          <w:color w:val="404040" w:themeColor="text1" w:themeTint="BF"/>
          <w:lang w:val="en"/>
        </w:rPr>
        <w:t xml:space="preserve"> </w:t>
      </w:r>
      <w:r w:rsidRPr="00F673D5">
        <w:rPr>
          <w:rFonts w:ascii="Gotham Narrow Office" w:hAnsi="Gotham Narrow Office"/>
          <w:color w:val="404040" w:themeColor="text1" w:themeTint="BF"/>
        </w:rPr>
        <w:t xml:space="preserve">application is not a guarantee of approval/funding. </w:t>
      </w:r>
    </w:p>
    <w:p w14:paraId="482B5BB1" w14:textId="77777777" w:rsidR="00143E0D" w:rsidRPr="00F673D5" w:rsidRDefault="00143E0D" w:rsidP="00143E0D">
      <w:pPr>
        <w:spacing w:after="0" w:line="240" w:lineRule="auto"/>
        <w:contextualSpacing/>
        <w:rPr>
          <w:rFonts w:ascii="Gotham Narrow Office" w:eastAsia="Times New Roman" w:hAnsi="Gotham Narrow Office" w:cstheme="minorHAnsi"/>
          <w:b/>
          <w:bCs/>
          <w:color w:val="404040" w:themeColor="text1" w:themeTint="BF"/>
          <w:lang w:val="en"/>
        </w:rPr>
      </w:pPr>
    </w:p>
    <w:p w14:paraId="47826C33" w14:textId="42696E2B" w:rsidR="006529BE" w:rsidRPr="009E5464" w:rsidRDefault="006529BE" w:rsidP="00143E0D">
      <w:pPr>
        <w:spacing w:after="0" w:line="240" w:lineRule="auto"/>
        <w:contextualSpacing/>
        <w:rPr>
          <w:rFonts w:ascii="Gotham Narrow Office" w:eastAsia="Times New Roman" w:hAnsi="Gotham Narrow Office" w:cstheme="minorHAnsi"/>
          <w:b/>
          <w:bCs/>
          <w:color w:val="404040" w:themeColor="text1" w:themeTint="BF"/>
          <w:lang w:val="en"/>
        </w:rPr>
      </w:pPr>
      <w:r w:rsidRPr="009E5464">
        <w:rPr>
          <w:rFonts w:ascii="Gotham Narrow Office" w:eastAsia="Times New Roman" w:hAnsi="Gotham Narrow Office" w:cstheme="minorHAnsi"/>
          <w:b/>
          <w:bCs/>
          <w:color w:val="404040" w:themeColor="text1" w:themeTint="BF"/>
          <w:u w:val="single"/>
          <w:lang w:val="en"/>
        </w:rPr>
        <w:t>Application</w:t>
      </w:r>
    </w:p>
    <w:p w14:paraId="51382FDE" w14:textId="680D09A0" w:rsidR="00FE70C1" w:rsidRPr="009E5464" w:rsidRDefault="00FE70C1" w:rsidP="00FE70C1">
      <w:pPr>
        <w:pStyle w:val="ListParagraph"/>
        <w:numPr>
          <w:ilvl w:val="0"/>
          <w:numId w:val="2"/>
        </w:numPr>
        <w:rPr>
          <w:rFonts w:ascii="Gotham Narrow Office" w:hAnsi="Gotham Narrow Office"/>
          <w:color w:val="404040" w:themeColor="text1" w:themeTint="BF"/>
        </w:rPr>
      </w:pPr>
      <w:r w:rsidRPr="009E5464">
        <w:rPr>
          <w:rFonts w:ascii="Gotham Narrow Office" w:hAnsi="Gotham Narrow Office"/>
          <w:color w:val="404040" w:themeColor="text1" w:themeTint="BF"/>
        </w:rPr>
        <w:t>Applicat</w:t>
      </w:r>
      <w:r w:rsidR="00E84B37" w:rsidRPr="009E5464">
        <w:rPr>
          <w:rFonts w:ascii="Gotham Narrow Office" w:hAnsi="Gotham Narrow Office"/>
          <w:color w:val="404040" w:themeColor="text1" w:themeTint="BF"/>
        </w:rPr>
        <w:t>ion</w:t>
      </w:r>
      <w:r w:rsidRPr="009E5464">
        <w:rPr>
          <w:rFonts w:ascii="Gotham Narrow Office" w:hAnsi="Gotham Narrow Office"/>
          <w:color w:val="404040" w:themeColor="text1" w:themeTint="BF"/>
        </w:rPr>
        <w:t xml:space="preserve">s </w:t>
      </w:r>
      <w:r w:rsidR="00E84B37" w:rsidRPr="009E5464">
        <w:rPr>
          <w:rFonts w:ascii="Gotham Narrow Office" w:hAnsi="Gotham Narrow Office"/>
          <w:color w:val="404040" w:themeColor="text1" w:themeTint="BF"/>
        </w:rPr>
        <w:t xml:space="preserve">can only be submitted through the </w:t>
      </w:r>
      <w:r w:rsidR="00602D53" w:rsidRPr="009E5464">
        <w:rPr>
          <w:rFonts w:ascii="Gotham Narrow Office" w:hAnsi="Gotham Narrow Office"/>
          <w:color w:val="404040" w:themeColor="text1" w:themeTint="BF"/>
        </w:rPr>
        <w:t xml:space="preserve">REACH Animal </w:t>
      </w:r>
      <w:r w:rsidR="00C40888" w:rsidRPr="009E5464">
        <w:rPr>
          <w:rFonts w:ascii="Gotham Narrow Office" w:hAnsi="Gotham Narrow Office"/>
          <w:color w:val="404040" w:themeColor="text1" w:themeTint="BF"/>
        </w:rPr>
        <w:t>Ca</w:t>
      </w:r>
      <w:r w:rsidR="00602D53" w:rsidRPr="009E5464">
        <w:rPr>
          <w:rFonts w:ascii="Gotham Narrow Office" w:hAnsi="Gotham Narrow Office"/>
          <w:color w:val="404040" w:themeColor="text1" w:themeTint="BF"/>
        </w:rPr>
        <w:t xml:space="preserve">re Program </w:t>
      </w:r>
      <w:r w:rsidRPr="009E5464">
        <w:rPr>
          <w:rFonts w:ascii="Gotham Narrow Office" w:hAnsi="Gotham Narrow Office"/>
          <w:color w:val="404040" w:themeColor="text1" w:themeTint="BF"/>
        </w:rPr>
        <w:t>application portal</w:t>
      </w:r>
      <w:r w:rsidR="00012C8F" w:rsidRPr="009E5464">
        <w:rPr>
          <w:rFonts w:ascii="Gotham Narrow Office" w:hAnsi="Gotham Narrow Office"/>
          <w:color w:val="404040" w:themeColor="text1" w:themeTint="BF"/>
        </w:rPr>
        <w:t>.</w:t>
      </w:r>
    </w:p>
    <w:p w14:paraId="1F05ED0E" w14:textId="78104A09" w:rsidR="00AB7660" w:rsidRPr="009E5464" w:rsidRDefault="00602D53" w:rsidP="00AB7660">
      <w:pPr>
        <w:pStyle w:val="ListParagraph"/>
        <w:numPr>
          <w:ilvl w:val="0"/>
          <w:numId w:val="2"/>
        </w:numPr>
        <w:spacing w:after="0"/>
        <w:rPr>
          <w:rFonts w:ascii="Gotham Narrow Office" w:hAnsi="Gotham Narrow Office"/>
          <w:color w:val="404040" w:themeColor="text1" w:themeTint="BF"/>
        </w:rPr>
      </w:pPr>
      <w:r w:rsidRPr="009E5464">
        <w:rPr>
          <w:rFonts w:ascii="Gotham Narrow Office" w:hAnsi="Gotham Narrow Office"/>
          <w:color w:val="404040" w:themeColor="text1" w:themeTint="BF"/>
        </w:rPr>
        <w:lastRenderedPageBreak/>
        <w:t>Visit</w:t>
      </w:r>
      <w:r w:rsidR="00567739" w:rsidRPr="009E5464">
        <w:rPr>
          <w:rFonts w:ascii="Gotham Narrow Office" w:hAnsi="Gotham Narrow Office"/>
          <w:b/>
          <w:bCs/>
          <w:color w:val="404040" w:themeColor="text1" w:themeTint="BF"/>
        </w:rPr>
        <w:t xml:space="preserve"> </w:t>
      </w:r>
      <w:hyperlink r:id="rId9" w:history="1">
        <w:r w:rsidR="00567739" w:rsidRPr="009E5464">
          <w:rPr>
            <w:rStyle w:val="Hyperlink"/>
            <w:rFonts w:ascii="Gotham Narrow Office" w:hAnsi="Gotham Narrow Office"/>
            <w:color w:val="404040" w:themeColor="text1" w:themeTint="BF"/>
          </w:rPr>
          <w:t>https://vcare.avmf.org</w:t>
        </w:r>
      </w:hyperlink>
      <w:r w:rsidR="00567739" w:rsidRPr="009E5464">
        <w:rPr>
          <w:rFonts w:ascii="Gotham Narrow Office" w:hAnsi="Gotham Narrow Office"/>
          <w:color w:val="404040" w:themeColor="text1" w:themeTint="BF"/>
        </w:rPr>
        <w:t>. When you click on the login button, you will be taken to your AVMA member login. Once logged</w:t>
      </w:r>
      <w:r w:rsidR="00B87983" w:rsidRPr="009E5464">
        <w:rPr>
          <w:rFonts w:ascii="Gotham Narrow Office" w:hAnsi="Gotham Narrow Office"/>
          <w:color w:val="404040" w:themeColor="text1" w:themeTint="BF"/>
        </w:rPr>
        <w:t xml:space="preserve"> in</w:t>
      </w:r>
      <w:r w:rsidR="00567739" w:rsidRPr="009E5464">
        <w:rPr>
          <w:rFonts w:ascii="Gotham Narrow Office" w:hAnsi="Gotham Narrow Office"/>
          <w:color w:val="404040" w:themeColor="text1" w:themeTint="BF"/>
        </w:rPr>
        <w:t>, you will be able to begin filling out the application.</w:t>
      </w:r>
    </w:p>
    <w:p w14:paraId="30F91C03" w14:textId="4437FCA9" w:rsidR="00352C72" w:rsidRPr="009E5464" w:rsidRDefault="002D2C24" w:rsidP="00352C72">
      <w:pPr>
        <w:pStyle w:val="ListParagraph"/>
        <w:numPr>
          <w:ilvl w:val="0"/>
          <w:numId w:val="2"/>
        </w:numPr>
        <w:rPr>
          <w:rFonts w:ascii="Gotham Narrow Office" w:hAnsi="Gotham Narrow Office"/>
          <w:color w:val="404040" w:themeColor="text1" w:themeTint="BF"/>
        </w:rPr>
      </w:pPr>
      <w:r w:rsidRPr="009E5464">
        <w:rPr>
          <w:rFonts w:ascii="Gotham Narrow Office" w:hAnsi="Gotham Narrow Office"/>
          <w:color w:val="404040" w:themeColor="text1" w:themeTint="BF"/>
        </w:rPr>
        <w:t xml:space="preserve">First, you will need to </w:t>
      </w:r>
      <w:r w:rsidR="00E85045" w:rsidRPr="009E5464">
        <w:rPr>
          <w:rFonts w:ascii="Gotham Narrow Office" w:hAnsi="Gotham Narrow Office"/>
          <w:color w:val="404040" w:themeColor="text1" w:themeTint="BF"/>
        </w:rPr>
        <w:t xml:space="preserve">select </w:t>
      </w:r>
      <w:r w:rsidR="00275083" w:rsidRPr="009E5464">
        <w:rPr>
          <w:rFonts w:ascii="Gotham Narrow Office" w:hAnsi="Gotham Narrow Office"/>
          <w:color w:val="404040" w:themeColor="text1" w:themeTint="BF"/>
        </w:rPr>
        <w:t>REACH Animal Healthcare Program from the dropdown menu</w:t>
      </w:r>
      <w:r w:rsidR="001C5591" w:rsidRPr="009E5464">
        <w:rPr>
          <w:rFonts w:ascii="Gotham Narrow Office" w:hAnsi="Gotham Narrow Office"/>
          <w:color w:val="404040" w:themeColor="text1" w:themeTint="BF"/>
        </w:rPr>
        <w:t xml:space="preserve"> </w:t>
      </w:r>
      <w:r w:rsidR="0091232E" w:rsidRPr="009E5464">
        <w:rPr>
          <w:rFonts w:ascii="Gotham Narrow Office" w:hAnsi="Gotham Narrow Office"/>
          <w:color w:val="404040" w:themeColor="text1" w:themeTint="BF"/>
        </w:rPr>
        <w:t>to create your application</w:t>
      </w:r>
      <w:r w:rsidR="00352C72" w:rsidRPr="009E5464">
        <w:rPr>
          <w:rFonts w:ascii="Gotham Narrow Office" w:hAnsi="Gotham Narrow Office"/>
          <w:color w:val="404040" w:themeColor="text1" w:themeTint="BF"/>
        </w:rPr>
        <w:t>.</w:t>
      </w:r>
    </w:p>
    <w:p w14:paraId="76515C91" w14:textId="43F6816A" w:rsidR="00AB7660" w:rsidRPr="009E5464" w:rsidRDefault="007B4AD8" w:rsidP="00ED27C8">
      <w:pPr>
        <w:ind w:left="360"/>
        <w:jc w:val="center"/>
        <w:rPr>
          <w:rFonts w:ascii="Gotham Narrow Office" w:hAnsi="Gotham Narrow Office"/>
          <w:color w:val="404040" w:themeColor="text1" w:themeTint="BF"/>
        </w:rPr>
      </w:pPr>
      <w:r w:rsidRPr="009E5464">
        <w:rPr>
          <w:rFonts w:ascii="Gotham Narrow Office" w:hAnsi="Gotham Narrow Offic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A5065" wp14:editId="4238816A">
                <wp:simplePos x="0" y="0"/>
                <wp:positionH relativeFrom="column">
                  <wp:posOffset>294640</wp:posOffset>
                </wp:positionH>
                <wp:positionV relativeFrom="paragraph">
                  <wp:posOffset>695325</wp:posOffset>
                </wp:positionV>
                <wp:extent cx="581025" cy="85725"/>
                <wp:effectExtent l="0" t="0" r="66675" b="857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E0E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3.2pt;margin-top:54.75pt;width:45.75pt;height: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" strokecolor="#70ad47 [3209]" strokeweight="1.5pt">
                <v:stroke endarrow="block" joinstyle="miter"/>
              </v:shape>
            </w:pict>
          </mc:Fallback>
        </mc:AlternateContent>
      </w:r>
      <w:r w:rsidRPr="007B4AD8">
        <w:rPr>
          <w:noProof/>
        </w:rPr>
        <w:drawing>
          <wp:inline distT="0" distB="0" distL="0" distR="0" wp14:anchorId="1FCC886F" wp14:editId="496CBED6">
            <wp:extent cx="4969669" cy="981075"/>
            <wp:effectExtent l="0" t="0" r="254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10"/>
                    <a:srcRect l="50667" t="63806" r="26603" b="20243"/>
                    <a:stretch/>
                  </pic:blipFill>
                  <pic:spPr bwMode="auto">
                    <a:xfrm>
                      <a:off x="0" y="0"/>
                      <a:ext cx="5031023" cy="993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DB406" w14:textId="175A997A" w:rsidR="00352C72" w:rsidRPr="009E5464" w:rsidRDefault="0031772D" w:rsidP="004A4D4F">
      <w:pPr>
        <w:pStyle w:val="ListParagraph"/>
        <w:numPr>
          <w:ilvl w:val="0"/>
          <w:numId w:val="9"/>
        </w:numPr>
        <w:rPr>
          <w:rFonts w:ascii="Gotham Narrow Office" w:hAnsi="Gotham Narrow Office"/>
          <w:color w:val="404040" w:themeColor="text1" w:themeTint="BF"/>
        </w:rPr>
      </w:pPr>
      <w:r w:rsidRPr="009E5464">
        <w:rPr>
          <w:rFonts w:ascii="Gotham Narrow Office" w:hAnsi="Gotham Narrow Office"/>
          <w:color w:val="404040" w:themeColor="text1" w:themeTint="BF"/>
        </w:rPr>
        <w:t xml:space="preserve">Verify your prepopulated “AVMA Member Veterinarian Information.” Be sure to select your </w:t>
      </w:r>
      <w:r w:rsidRPr="009E5464">
        <w:rPr>
          <w:rFonts w:ascii="Gotham Narrow Office" w:hAnsi="Gotham Narrow Office"/>
          <w:b/>
          <w:bCs/>
          <w:color w:val="404040" w:themeColor="text1" w:themeTint="BF"/>
        </w:rPr>
        <w:t>P</w:t>
      </w:r>
      <w:r w:rsidR="00352C72" w:rsidRPr="009E5464">
        <w:rPr>
          <w:rFonts w:ascii="Gotham Narrow Office" w:hAnsi="Gotham Narrow Office"/>
          <w:b/>
          <w:bCs/>
          <w:color w:val="404040" w:themeColor="text1" w:themeTint="BF"/>
        </w:rPr>
        <w:t>ractice</w:t>
      </w:r>
      <w:r w:rsidRPr="009E5464">
        <w:rPr>
          <w:rFonts w:ascii="Gotham Narrow Office" w:hAnsi="Gotham Narrow Office"/>
          <w:b/>
          <w:bCs/>
          <w:color w:val="404040" w:themeColor="text1" w:themeTint="BF"/>
        </w:rPr>
        <w:t xml:space="preserve"> Name</w:t>
      </w:r>
      <w:r w:rsidR="00C32FFD" w:rsidRPr="009E5464">
        <w:rPr>
          <w:rFonts w:ascii="Gotham Narrow Office" w:hAnsi="Gotham Narrow Office"/>
          <w:color w:val="404040" w:themeColor="text1" w:themeTint="BF"/>
        </w:rPr>
        <w:t xml:space="preserve"> from the </w:t>
      </w:r>
      <w:r w:rsidR="000D037B">
        <w:rPr>
          <w:rFonts w:ascii="Gotham Narrow Office" w:hAnsi="Gotham Narrow Office"/>
          <w:color w:val="404040" w:themeColor="text1" w:themeTint="BF"/>
        </w:rPr>
        <w:t>dropdown</w:t>
      </w:r>
      <w:r w:rsidR="00C32FFD" w:rsidRPr="009E5464">
        <w:rPr>
          <w:rFonts w:ascii="Gotham Narrow Office" w:hAnsi="Gotham Narrow Office"/>
          <w:color w:val="404040" w:themeColor="text1" w:themeTint="BF"/>
        </w:rPr>
        <w:t xml:space="preserve"> menu</w:t>
      </w:r>
      <w:r w:rsidR="00352C72" w:rsidRPr="009E5464">
        <w:rPr>
          <w:rFonts w:ascii="Gotham Narrow Office" w:hAnsi="Gotham Narrow Office"/>
          <w:color w:val="404040" w:themeColor="text1" w:themeTint="BF"/>
        </w:rPr>
        <w:t>. If</w:t>
      </w:r>
      <w:r w:rsidR="00757477" w:rsidRPr="009E5464">
        <w:rPr>
          <w:rFonts w:ascii="Gotham Narrow Office" w:hAnsi="Gotham Narrow Office"/>
          <w:color w:val="404040" w:themeColor="text1" w:themeTint="BF"/>
        </w:rPr>
        <w:t xml:space="preserve"> your practice name is not </w:t>
      </w:r>
      <w:r w:rsidR="002C12E4" w:rsidRPr="009E5464">
        <w:rPr>
          <w:rFonts w:ascii="Gotham Narrow Office" w:hAnsi="Gotham Narrow Office"/>
          <w:color w:val="404040" w:themeColor="text1" w:themeTint="BF"/>
        </w:rPr>
        <w:t>listed</w:t>
      </w:r>
      <w:r w:rsidR="00352C72" w:rsidRPr="009E5464">
        <w:rPr>
          <w:rFonts w:ascii="Gotham Narrow Office" w:hAnsi="Gotham Narrow Office"/>
          <w:color w:val="404040" w:themeColor="text1" w:themeTint="BF"/>
        </w:rPr>
        <w:t xml:space="preserve">, select </w:t>
      </w:r>
      <w:r w:rsidR="00692DC8" w:rsidRPr="009E5464">
        <w:rPr>
          <w:rFonts w:ascii="Gotham Narrow Office" w:hAnsi="Gotham Narrow Office"/>
          <w:color w:val="404040" w:themeColor="text1" w:themeTint="BF"/>
        </w:rPr>
        <w:t>“</w:t>
      </w:r>
      <w:r w:rsidR="00352C72" w:rsidRPr="009E5464">
        <w:rPr>
          <w:rFonts w:ascii="Gotham Narrow Office" w:hAnsi="Gotham Narrow Office"/>
          <w:color w:val="404040" w:themeColor="text1" w:themeTint="BF"/>
        </w:rPr>
        <w:t>01. Manual</w:t>
      </w:r>
      <w:r w:rsidR="00964FB1" w:rsidRPr="009E5464">
        <w:rPr>
          <w:rFonts w:ascii="Gotham Narrow Office" w:hAnsi="Gotham Narrow Office"/>
          <w:color w:val="404040" w:themeColor="text1" w:themeTint="BF"/>
        </w:rPr>
        <w:t xml:space="preserve"> Practice Entry</w:t>
      </w:r>
      <w:r w:rsidR="00692DC8" w:rsidRPr="009E5464">
        <w:rPr>
          <w:rFonts w:ascii="Gotham Narrow Office" w:hAnsi="Gotham Narrow Office"/>
          <w:color w:val="404040" w:themeColor="text1" w:themeTint="BF"/>
        </w:rPr>
        <w:t>”</w:t>
      </w:r>
      <w:r w:rsidR="00352C72" w:rsidRPr="009E5464">
        <w:rPr>
          <w:rFonts w:ascii="Gotham Narrow Office" w:hAnsi="Gotham Narrow Office"/>
          <w:color w:val="404040" w:themeColor="text1" w:themeTint="BF"/>
        </w:rPr>
        <w:t>.</w:t>
      </w:r>
    </w:p>
    <w:p w14:paraId="551B8181" w14:textId="76A76B68" w:rsidR="00D318F5" w:rsidRPr="009E5464" w:rsidRDefault="000D037B" w:rsidP="000D037B">
      <w:pPr>
        <w:ind w:firstLine="720"/>
        <w:rPr>
          <w:rFonts w:ascii="Gotham Narrow Office" w:hAnsi="Gotham Narrow Office"/>
          <w:color w:val="404040" w:themeColor="text1" w:themeTint="BF"/>
        </w:rPr>
      </w:pPr>
      <w:r w:rsidRPr="009E5464">
        <w:rPr>
          <w:rFonts w:ascii="Gotham Narrow Office" w:hAnsi="Gotham Narrow Offic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0FD05CA3" wp14:editId="3C2C4AD3">
                <wp:simplePos x="0" y="0"/>
                <wp:positionH relativeFrom="column">
                  <wp:posOffset>161925</wp:posOffset>
                </wp:positionH>
                <wp:positionV relativeFrom="paragraph">
                  <wp:posOffset>849630</wp:posOffset>
                </wp:positionV>
                <wp:extent cx="1057275" cy="409575"/>
                <wp:effectExtent l="0" t="0" r="66675" b="666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409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468E0" id="Straight Arrow Connector 7" o:spid="_x0000_s1026" type="#_x0000_t32" style="position:absolute;margin-left:12.75pt;margin-top:66.9pt;width:83.2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" strokecolor="#70ad47" strokeweight="1.5pt">
                <v:stroke endarrow="block" joinstyle="miter"/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676CAD" wp14:editId="36F16B45">
            <wp:extent cx="5524500" cy="1960880"/>
            <wp:effectExtent l="0" t="0" r="0" b="127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 rotWithShape="1">
                    <a:blip r:embed="rId11"/>
                    <a:srcRect l="60936" t="10222" r="12179" b="49297"/>
                    <a:stretch/>
                  </pic:blipFill>
                  <pic:spPr bwMode="auto">
                    <a:xfrm>
                      <a:off x="0" y="0"/>
                      <a:ext cx="5569931" cy="197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otham Narrow Office" w:hAnsi="Gotham Narrow Office"/>
          <w:color w:val="404040" w:themeColor="text1" w:themeTint="BF"/>
        </w:rPr>
        <w:tab/>
      </w:r>
    </w:p>
    <w:p w14:paraId="17AAA3F1" w14:textId="77777777" w:rsidR="00E84B37" w:rsidRPr="009E5464" w:rsidRDefault="00E84B37" w:rsidP="00E84B37">
      <w:pPr>
        <w:pStyle w:val="ListParagraph"/>
        <w:numPr>
          <w:ilvl w:val="0"/>
          <w:numId w:val="2"/>
        </w:numPr>
        <w:rPr>
          <w:rFonts w:ascii="Gotham Narrow Office" w:hAnsi="Gotham Narrow Office"/>
          <w:color w:val="404040" w:themeColor="text1" w:themeTint="BF"/>
        </w:rPr>
      </w:pPr>
      <w:r w:rsidRPr="009E5464">
        <w:rPr>
          <w:rFonts w:ascii="Gotham Narrow Office" w:hAnsi="Gotham Narrow Office"/>
          <w:color w:val="404040" w:themeColor="text1" w:themeTint="BF"/>
        </w:rPr>
        <w:t>If your address pre-populates and it is incorrect, revise the information.</w:t>
      </w:r>
    </w:p>
    <w:p w14:paraId="247A9634" w14:textId="148C0809" w:rsidR="00FE70C1" w:rsidRPr="009E5464" w:rsidRDefault="001505E0" w:rsidP="00FE70C1">
      <w:pPr>
        <w:pStyle w:val="ListParagraph"/>
        <w:numPr>
          <w:ilvl w:val="0"/>
          <w:numId w:val="2"/>
        </w:numPr>
        <w:rPr>
          <w:rFonts w:ascii="Gotham Narrow Office" w:hAnsi="Gotham Narrow Office"/>
          <w:color w:val="404040" w:themeColor="text1" w:themeTint="BF"/>
        </w:rPr>
      </w:pPr>
      <w:r w:rsidRPr="009E5464">
        <w:rPr>
          <w:rFonts w:ascii="Gotham Narrow Office" w:hAnsi="Gotham Narrow Office"/>
          <w:color w:val="404040" w:themeColor="text1" w:themeTint="BF"/>
        </w:rPr>
        <w:t>Be sure to f</w:t>
      </w:r>
      <w:r w:rsidR="00FE70C1" w:rsidRPr="009E5464">
        <w:rPr>
          <w:rFonts w:ascii="Gotham Narrow Office" w:hAnsi="Gotham Narrow Office"/>
          <w:color w:val="404040" w:themeColor="text1" w:themeTint="BF"/>
        </w:rPr>
        <w:t>ill out all required fields.</w:t>
      </w:r>
    </w:p>
    <w:p w14:paraId="5198BC84" w14:textId="67A49964" w:rsidR="00D623B0" w:rsidRPr="009E5464" w:rsidRDefault="00D623B0" w:rsidP="00FE70C1">
      <w:pPr>
        <w:pStyle w:val="ListParagraph"/>
        <w:numPr>
          <w:ilvl w:val="0"/>
          <w:numId w:val="2"/>
        </w:numPr>
        <w:rPr>
          <w:rFonts w:ascii="Gotham Narrow Office" w:hAnsi="Gotham Narrow Office"/>
          <w:color w:val="404040" w:themeColor="text1" w:themeTint="BF"/>
        </w:rPr>
      </w:pPr>
      <w:r w:rsidRPr="009E5464">
        <w:rPr>
          <w:rFonts w:ascii="Gotham Narrow Office" w:hAnsi="Gotham Narrow Office"/>
          <w:color w:val="404040" w:themeColor="text1" w:themeTint="BF"/>
        </w:rPr>
        <w:t xml:space="preserve">The </w:t>
      </w:r>
      <w:r w:rsidR="008D0241" w:rsidRPr="009E5464">
        <w:rPr>
          <w:rFonts w:ascii="Gotham Narrow Office" w:hAnsi="Gotham Narrow Office"/>
          <w:color w:val="404040" w:themeColor="text1" w:themeTint="BF"/>
        </w:rPr>
        <w:t>application</w:t>
      </w:r>
      <w:r w:rsidRPr="009E5464">
        <w:rPr>
          <w:rFonts w:ascii="Gotham Narrow Office" w:hAnsi="Gotham Narrow Office"/>
          <w:color w:val="404040" w:themeColor="text1" w:themeTint="BF"/>
        </w:rPr>
        <w:t xml:space="preserve"> </w:t>
      </w:r>
      <w:r w:rsidRPr="009E5464">
        <w:rPr>
          <w:rFonts w:ascii="Gotham Narrow Office" w:hAnsi="Gotham Narrow Office"/>
          <w:b/>
          <w:bCs/>
          <w:color w:val="404040" w:themeColor="text1" w:themeTint="BF"/>
        </w:rPr>
        <w:t>must</w:t>
      </w:r>
      <w:r w:rsidRPr="009E5464">
        <w:rPr>
          <w:rFonts w:ascii="Gotham Narrow Office" w:hAnsi="Gotham Narrow Office"/>
          <w:color w:val="404040" w:themeColor="text1" w:themeTint="BF"/>
        </w:rPr>
        <w:t xml:space="preserve"> include </w:t>
      </w:r>
      <w:r w:rsidR="008D0241" w:rsidRPr="009E5464">
        <w:rPr>
          <w:rFonts w:ascii="Gotham Narrow Office" w:hAnsi="Gotham Narrow Office"/>
          <w:color w:val="404040" w:themeColor="text1" w:themeTint="BF"/>
        </w:rPr>
        <w:t>a detailed description of the case presented</w:t>
      </w:r>
      <w:r w:rsidR="00ED7E1F" w:rsidRPr="009E5464">
        <w:rPr>
          <w:rFonts w:ascii="Gotham Narrow Office" w:hAnsi="Gotham Narrow Office"/>
          <w:color w:val="404040" w:themeColor="text1" w:themeTint="BF"/>
        </w:rPr>
        <w:t xml:space="preserve">, </w:t>
      </w:r>
      <w:r w:rsidRPr="009E5464">
        <w:rPr>
          <w:rFonts w:ascii="Gotham Narrow Office" w:hAnsi="Gotham Narrow Office"/>
          <w:color w:val="404040" w:themeColor="text1" w:themeTint="BF"/>
        </w:rPr>
        <w:t xml:space="preserve">how </w:t>
      </w:r>
      <w:r w:rsidR="004B1F0D" w:rsidRPr="009E5464">
        <w:rPr>
          <w:rFonts w:ascii="Gotham Narrow Office" w:hAnsi="Gotham Narrow Office"/>
          <w:color w:val="404040" w:themeColor="text1" w:themeTint="BF"/>
        </w:rPr>
        <w:t xml:space="preserve">and what </w:t>
      </w:r>
      <w:r w:rsidRPr="009E5464">
        <w:rPr>
          <w:rFonts w:ascii="Gotham Narrow Office" w:hAnsi="Gotham Narrow Office"/>
          <w:color w:val="404040" w:themeColor="text1" w:themeTint="BF"/>
        </w:rPr>
        <w:t xml:space="preserve">medical care </w:t>
      </w:r>
      <w:r w:rsidR="007E7337" w:rsidRPr="009E5464">
        <w:rPr>
          <w:rFonts w:ascii="Gotham Narrow Office" w:hAnsi="Gotham Narrow Office"/>
          <w:color w:val="404040" w:themeColor="text1" w:themeTint="BF"/>
        </w:rPr>
        <w:t xml:space="preserve">was </w:t>
      </w:r>
      <w:r w:rsidRPr="009E5464">
        <w:rPr>
          <w:rFonts w:ascii="Gotham Narrow Office" w:hAnsi="Gotham Narrow Office"/>
          <w:color w:val="404040" w:themeColor="text1" w:themeTint="BF"/>
        </w:rPr>
        <w:t>provided</w:t>
      </w:r>
      <w:r w:rsidR="00ED7E1F" w:rsidRPr="009E5464">
        <w:rPr>
          <w:rFonts w:ascii="Gotham Narrow Office" w:hAnsi="Gotham Narrow Office"/>
          <w:color w:val="404040" w:themeColor="text1" w:themeTint="BF"/>
        </w:rPr>
        <w:t>, and the outcome</w:t>
      </w:r>
      <w:r w:rsidR="00B37427" w:rsidRPr="009E5464">
        <w:rPr>
          <w:rFonts w:ascii="Gotham Narrow Office" w:hAnsi="Gotham Narrow Office"/>
          <w:color w:val="404040" w:themeColor="text1" w:themeTint="BF"/>
        </w:rPr>
        <w:t xml:space="preserve">. </w:t>
      </w:r>
      <w:r w:rsidR="00911BF4" w:rsidRPr="009E5464">
        <w:rPr>
          <w:rFonts w:ascii="Gotham Narrow Office" w:hAnsi="Gotham Narrow Office"/>
          <w:color w:val="404040" w:themeColor="text1" w:themeTint="BF"/>
        </w:rPr>
        <w:t>Please p</w:t>
      </w:r>
      <w:r w:rsidR="00574E3E" w:rsidRPr="009E5464">
        <w:rPr>
          <w:rFonts w:ascii="Gotham Narrow Office" w:hAnsi="Gotham Narrow Office"/>
          <w:color w:val="404040" w:themeColor="text1" w:themeTint="BF"/>
        </w:rPr>
        <w:t xml:space="preserve">rovide </w:t>
      </w:r>
      <w:r w:rsidR="0003605C" w:rsidRPr="009E5464">
        <w:rPr>
          <w:rFonts w:ascii="Gotham Narrow Office" w:hAnsi="Gotham Narrow Office"/>
          <w:color w:val="404040" w:themeColor="text1" w:themeTint="BF"/>
        </w:rPr>
        <w:t xml:space="preserve">as much </w:t>
      </w:r>
      <w:r w:rsidR="00574E3E" w:rsidRPr="009E5464">
        <w:rPr>
          <w:rFonts w:ascii="Gotham Narrow Office" w:hAnsi="Gotham Narrow Office"/>
          <w:color w:val="404040" w:themeColor="text1" w:themeTint="BF"/>
        </w:rPr>
        <w:t>information</w:t>
      </w:r>
      <w:r w:rsidR="0003605C" w:rsidRPr="009E5464">
        <w:rPr>
          <w:rFonts w:ascii="Gotham Narrow Office" w:hAnsi="Gotham Narrow Office"/>
          <w:color w:val="404040" w:themeColor="text1" w:themeTint="BF"/>
        </w:rPr>
        <w:t xml:space="preserve"> as possible</w:t>
      </w:r>
      <w:r w:rsidR="003A712C" w:rsidRPr="009E5464">
        <w:rPr>
          <w:rFonts w:ascii="Gotham Narrow Office" w:hAnsi="Gotham Narrow Office"/>
          <w:color w:val="404040" w:themeColor="text1" w:themeTint="BF"/>
        </w:rPr>
        <w:t xml:space="preserve"> (including photos and/or video</w:t>
      </w:r>
      <w:r w:rsidR="00B76E5E" w:rsidRPr="009E5464">
        <w:rPr>
          <w:rFonts w:ascii="Gotham Narrow Office" w:hAnsi="Gotham Narrow Office"/>
          <w:color w:val="404040" w:themeColor="text1" w:themeTint="BF"/>
        </w:rPr>
        <w:t xml:space="preserve"> if appropriate</w:t>
      </w:r>
      <w:r w:rsidR="003A712C" w:rsidRPr="009E5464">
        <w:rPr>
          <w:rFonts w:ascii="Gotham Narrow Office" w:hAnsi="Gotham Narrow Office"/>
          <w:color w:val="404040" w:themeColor="text1" w:themeTint="BF"/>
        </w:rPr>
        <w:t>)</w:t>
      </w:r>
      <w:r w:rsidR="00574E3E" w:rsidRPr="009E5464">
        <w:rPr>
          <w:rFonts w:ascii="Gotham Narrow Office" w:hAnsi="Gotham Narrow Office"/>
          <w:color w:val="404040" w:themeColor="text1" w:themeTint="BF"/>
        </w:rPr>
        <w:t xml:space="preserve"> to demonstrate to the reviewers that </w:t>
      </w:r>
      <w:r w:rsidR="008B5993" w:rsidRPr="009E5464">
        <w:rPr>
          <w:rFonts w:ascii="Gotham Narrow Office" w:hAnsi="Gotham Narrow Office"/>
          <w:color w:val="404040" w:themeColor="text1" w:themeTint="BF"/>
        </w:rPr>
        <w:t>immediate veterinary</w:t>
      </w:r>
      <w:r w:rsidR="00574E3E" w:rsidRPr="009E5464">
        <w:rPr>
          <w:rFonts w:ascii="Gotham Narrow Office" w:hAnsi="Gotham Narrow Office"/>
          <w:color w:val="404040" w:themeColor="text1" w:themeTint="BF"/>
        </w:rPr>
        <w:t xml:space="preserve"> care has been provided</w:t>
      </w:r>
      <w:r w:rsidR="008B5993" w:rsidRPr="009E5464">
        <w:rPr>
          <w:rFonts w:ascii="Gotham Narrow Office" w:hAnsi="Gotham Narrow Office"/>
          <w:color w:val="404040" w:themeColor="text1" w:themeTint="BF"/>
        </w:rPr>
        <w:t xml:space="preserve"> as per the program guidelines</w:t>
      </w:r>
      <w:r w:rsidR="003A712C" w:rsidRPr="009E5464">
        <w:rPr>
          <w:rFonts w:ascii="Gotham Narrow Office" w:hAnsi="Gotham Narrow Office"/>
          <w:color w:val="404040" w:themeColor="text1" w:themeTint="BF"/>
        </w:rPr>
        <w:t>.</w:t>
      </w:r>
    </w:p>
    <w:p w14:paraId="6DBA1417" w14:textId="4F7A731F" w:rsidR="00D623B0" w:rsidRPr="004E337D" w:rsidRDefault="00837A97" w:rsidP="00D623B0">
      <w:pPr>
        <w:pStyle w:val="ListParagraph"/>
        <w:numPr>
          <w:ilvl w:val="0"/>
          <w:numId w:val="2"/>
        </w:numPr>
        <w:rPr>
          <w:rFonts w:ascii="Gotham Narrow Office" w:hAnsi="Gotham Narrow Office"/>
          <w:color w:val="404040" w:themeColor="text1" w:themeTint="BF"/>
        </w:rPr>
      </w:pPr>
      <w:r w:rsidRPr="009E5464">
        <w:rPr>
          <w:rFonts w:ascii="Gotham Narrow Office" w:hAnsi="Gotham Narrow Office"/>
          <w:color w:val="404040" w:themeColor="text1" w:themeTint="BF"/>
        </w:rPr>
        <w:t>If the request involves more than one animal</w:t>
      </w:r>
      <w:r w:rsidR="005D1564" w:rsidRPr="009E5464">
        <w:rPr>
          <w:rFonts w:ascii="Gotham Narrow Office" w:hAnsi="Gotham Narrow Office"/>
          <w:color w:val="404040" w:themeColor="text1" w:themeTint="BF"/>
        </w:rPr>
        <w:t xml:space="preserve"> in the household</w:t>
      </w:r>
      <w:r w:rsidRPr="009E5464">
        <w:rPr>
          <w:rFonts w:ascii="Gotham Narrow Office" w:hAnsi="Gotham Narrow Office"/>
          <w:color w:val="404040" w:themeColor="text1" w:themeTint="BF"/>
        </w:rPr>
        <w:t xml:space="preserve">, complete the </w:t>
      </w:r>
      <w:r w:rsidR="00964FB1" w:rsidRPr="009E5464">
        <w:rPr>
          <w:rFonts w:ascii="Gotham Narrow Office" w:hAnsi="Gotham Narrow Office"/>
          <w:color w:val="404040" w:themeColor="text1" w:themeTint="BF"/>
        </w:rPr>
        <w:t xml:space="preserve">Patient Information </w:t>
      </w:r>
      <w:r w:rsidRPr="009E5464">
        <w:rPr>
          <w:rFonts w:ascii="Gotham Narrow Office" w:hAnsi="Gotham Narrow Office"/>
          <w:color w:val="404040" w:themeColor="text1" w:themeTint="BF"/>
        </w:rPr>
        <w:t>field</w:t>
      </w:r>
      <w:r w:rsidR="00964FB1" w:rsidRPr="009E5464">
        <w:rPr>
          <w:rFonts w:ascii="Gotham Narrow Office" w:hAnsi="Gotham Narrow Office"/>
          <w:color w:val="404040" w:themeColor="text1" w:themeTint="BF"/>
        </w:rPr>
        <w:t>s</w:t>
      </w:r>
      <w:r w:rsidRPr="009E5464">
        <w:rPr>
          <w:rFonts w:ascii="Gotham Narrow Office" w:hAnsi="Gotham Narrow Office"/>
          <w:color w:val="404040" w:themeColor="text1" w:themeTint="BF"/>
        </w:rPr>
        <w:t xml:space="preserve"> for each animal included in the reques</w:t>
      </w:r>
      <w:r w:rsidRPr="004E337D">
        <w:rPr>
          <w:rFonts w:ascii="Gotham Narrow Office" w:hAnsi="Gotham Narrow Office"/>
          <w:color w:val="404040" w:themeColor="text1" w:themeTint="BF"/>
        </w:rPr>
        <w:t>t</w:t>
      </w:r>
      <w:r w:rsidR="009123A5" w:rsidRPr="004E337D">
        <w:rPr>
          <w:color w:val="404040" w:themeColor="text1" w:themeTint="BF"/>
        </w:rPr>
        <w:t xml:space="preserve"> </w:t>
      </w:r>
      <w:r w:rsidR="009123A5" w:rsidRPr="004E337D">
        <w:rPr>
          <w:rFonts w:ascii="Gotham Narrow Office" w:hAnsi="Gotham Narrow Office"/>
          <w:color w:val="404040" w:themeColor="text1" w:themeTint="BF"/>
        </w:rPr>
        <w:t>(may include multiple patients up to three per animal owner/client).</w:t>
      </w:r>
    </w:p>
    <w:p w14:paraId="138F222E" w14:textId="3F8E697D" w:rsidR="00C30056" w:rsidRPr="004E337D" w:rsidRDefault="00837A97" w:rsidP="00C30056">
      <w:pPr>
        <w:pStyle w:val="ListParagraph"/>
        <w:numPr>
          <w:ilvl w:val="0"/>
          <w:numId w:val="6"/>
        </w:numPr>
        <w:rPr>
          <w:rFonts w:ascii="Gotham Narrow Office" w:eastAsia="Times New Roman" w:hAnsi="Gotham Narrow Office"/>
          <w:color w:val="404040" w:themeColor="text1" w:themeTint="BF"/>
        </w:rPr>
      </w:pPr>
      <w:r w:rsidRPr="004E337D">
        <w:rPr>
          <w:rFonts w:ascii="Gotham Narrow Office" w:hAnsi="Gotham Narrow Office"/>
          <w:color w:val="404040" w:themeColor="text1" w:themeTint="BF"/>
        </w:rPr>
        <w:t xml:space="preserve">If the request includes more than one expense category, </w:t>
      </w:r>
      <w:r w:rsidR="00012C8F" w:rsidRPr="004E337D">
        <w:rPr>
          <w:rFonts w:ascii="Gotham Narrow Office" w:hAnsi="Gotham Narrow Office"/>
          <w:color w:val="404040" w:themeColor="text1" w:themeTint="BF"/>
        </w:rPr>
        <w:t>enter the respective amounts and leave “0” zero</w:t>
      </w:r>
      <w:r w:rsidR="0055750F" w:rsidRPr="004E337D">
        <w:rPr>
          <w:rFonts w:ascii="Gotham Narrow Office" w:hAnsi="Gotham Narrow Office"/>
          <w:color w:val="404040" w:themeColor="text1" w:themeTint="BF"/>
        </w:rPr>
        <w:t xml:space="preserve"> in the field</w:t>
      </w:r>
      <w:r w:rsidR="00012C8F" w:rsidRPr="004E337D">
        <w:rPr>
          <w:rFonts w:ascii="Gotham Narrow Office" w:hAnsi="Gotham Narrow Office"/>
          <w:color w:val="404040" w:themeColor="text1" w:themeTint="BF"/>
        </w:rPr>
        <w:t xml:space="preserve"> as the default for those that do not apply.</w:t>
      </w:r>
      <w:r w:rsidR="00C30056" w:rsidRPr="004E337D">
        <w:rPr>
          <w:rFonts w:ascii="Gotham Narrow Office" w:eastAsia="Times New Roman" w:hAnsi="Gotham Narrow Office"/>
          <w:color w:val="404040" w:themeColor="text1" w:themeTint="BF"/>
        </w:rPr>
        <w:t xml:space="preserve"> Please Note: Although there is a reimbursement cap of $500 for requests, applicants are encouraged to insert the actual expense to assist ongoing program assessment.</w:t>
      </w:r>
    </w:p>
    <w:p w14:paraId="3A00D031" w14:textId="4F289DC7" w:rsidR="00352C72" w:rsidRPr="009E5464" w:rsidRDefault="0005174C" w:rsidP="00352C72">
      <w:pPr>
        <w:pStyle w:val="ListParagraph"/>
        <w:numPr>
          <w:ilvl w:val="0"/>
          <w:numId w:val="2"/>
        </w:numPr>
        <w:rPr>
          <w:rFonts w:ascii="Gotham Narrow Office" w:hAnsi="Gotham Narrow Office"/>
          <w:color w:val="404040" w:themeColor="text1" w:themeTint="BF"/>
        </w:rPr>
      </w:pPr>
      <w:r w:rsidRPr="004E337D">
        <w:rPr>
          <w:rFonts w:ascii="Gotham Narrow Office" w:hAnsi="Gotham Narrow Office"/>
          <w:color w:val="404040" w:themeColor="text1" w:themeTint="BF"/>
        </w:rPr>
        <w:t>You can stop and start your application</w:t>
      </w:r>
      <w:r w:rsidR="00341D0C" w:rsidRPr="004E337D">
        <w:rPr>
          <w:rFonts w:ascii="Gotham Narrow Office" w:hAnsi="Gotham Narrow Office"/>
          <w:color w:val="404040" w:themeColor="text1" w:themeTint="BF"/>
        </w:rPr>
        <w:t xml:space="preserve"> any time. Be sure to save your work </w:t>
      </w:r>
      <w:r w:rsidR="00341D0C" w:rsidRPr="009E5464">
        <w:rPr>
          <w:rFonts w:ascii="Gotham Narrow Office" w:hAnsi="Gotham Narrow Office"/>
          <w:color w:val="404040" w:themeColor="text1" w:themeTint="BF"/>
        </w:rPr>
        <w:t>periodically prior to final submission</w:t>
      </w:r>
      <w:r w:rsidR="00E84B37" w:rsidRPr="009E5464">
        <w:rPr>
          <w:rFonts w:ascii="Gotham Narrow Office" w:hAnsi="Gotham Narrow Office"/>
          <w:color w:val="404040" w:themeColor="text1" w:themeTint="BF"/>
        </w:rPr>
        <w:t>.</w:t>
      </w:r>
    </w:p>
    <w:p w14:paraId="2B95F216" w14:textId="279F4E6B" w:rsidR="00FE70C1" w:rsidRDefault="00837A97" w:rsidP="00FE70C1">
      <w:pPr>
        <w:pStyle w:val="ListParagraph"/>
        <w:numPr>
          <w:ilvl w:val="0"/>
          <w:numId w:val="2"/>
        </w:numPr>
        <w:rPr>
          <w:rFonts w:ascii="Gotham Narrow Office" w:hAnsi="Gotham Narrow Office"/>
          <w:color w:val="404040" w:themeColor="text1" w:themeTint="BF"/>
        </w:rPr>
      </w:pPr>
      <w:r w:rsidRPr="009E5464">
        <w:rPr>
          <w:rFonts w:ascii="Gotham Narrow Office" w:hAnsi="Gotham Narrow Office"/>
          <w:color w:val="404040" w:themeColor="text1" w:themeTint="BF"/>
        </w:rPr>
        <w:t xml:space="preserve">When you have completed all fields, click on the </w:t>
      </w:r>
      <w:r w:rsidRPr="009E5464">
        <w:rPr>
          <w:rFonts w:ascii="Gotham Narrow Office" w:hAnsi="Gotham Narrow Office"/>
          <w:b/>
          <w:bCs/>
          <w:color w:val="404040" w:themeColor="text1" w:themeTint="BF"/>
        </w:rPr>
        <w:t>Submit</w:t>
      </w:r>
      <w:r w:rsidR="00964FB1" w:rsidRPr="009E5464">
        <w:rPr>
          <w:rFonts w:ascii="Gotham Narrow Office" w:hAnsi="Gotham Narrow Office"/>
          <w:b/>
          <w:bCs/>
          <w:color w:val="404040" w:themeColor="text1" w:themeTint="BF"/>
        </w:rPr>
        <w:t xml:space="preserve"> as Final</w:t>
      </w:r>
      <w:r w:rsidRPr="009E5464">
        <w:rPr>
          <w:rFonts w:ascii="Gotham Narrow Office" w:hAnsi="Gotham Narrow Office"/>
          <w:b/>
          <w:bCs/>
          <w:color w:val="404040" w:themeColor="text1" w:themeTint="BF"/>
        </w:rPr>
        <w:t xml:space="preserve"> </w:t>
      </w:r>
      <w:r w:rsidRPr="009E5464">
        <w:rPr>
          <w:rFonts w:ascii="Gotham Narrow Office" w:hAnsi="Gotham Narrow Office"/>
          <w:color w:val="404040" w:themeColor="text1" w:themeTint="BF"/>
        </w:rPr>
        <w:t>button to apply.</w:t>
      </w:r>
    </w:p>
    <w:p w14:paraId="3275135B" w14:textId="77777777" w:rsidR="00FE70C1" w:rsidRPr="009E5464" w:rsidRDefault="00FE70C1" w:rsidP="00FE70C1">
      <w:pPr>
        <w:rPr>
          <w:rFonts w:ascii="Gotham Narrow Office" w:hAnsi="Gotham Narrow Office"/>
          <w:b/>
          <w:bCs/>
          <w:color w:val="404040" w:themeColor="text1" w:themeTint="BF"/>
          <w:u w:val="single"/>
        </w:rPr>
      </w:pPr>
      <w:r w:rsidRPr="009E5464">
        <w:rPr>
          <w:rFonts w:ascii="Gotham Narrow Office" w:hAnsi="Gotham Narrow Office"/>
          <w:b/>
          <w:bCs/>
          <w:color w:val="404040" w:themeColor="text1" w:themeTint="BF"/>
          <w:u w:val="single"/>
        </w:rPr>
        <w:lastRenderedPageBreak/>
        <w:t>Approval</w:t>
      </w:r>
    </w:p>
    <w:p w14:paraId="64CF94C6" w14:textId="0BD21A79" w:rsidR="003C6B83" w:rsidRPr="009E5464" w:rsidRDefault="003C6B83" w:rsidP="00FE70C1">
      <w:pPr>
        <w:pStyle w:val="ListParagraph"/>
        <w:numPr>
          <w:ilvl w:val="0"/>
          <w:numId w:val="4"/>
        </w:numPr>
        <w:rPr>
          <w:rFonts w:ascii="Gotham Narrow Office" w:hAnsi="Gotham Narrow Office"/>
          <w:color w:val="404040" w:themeColor="text1" w:themeTint="BF"/>
        </w:rPr>
      </w:pPr>
      <w:r w:rsidRPr="009E5464">
        <w:rPr>
          <w:rFonts w:ascii="Gotham Narrow Office" w:hAnsi="Gotham Narrow Office"/>
          <w:color w:val="404040" w:themeColor="text1" w:themeTint="BF"/>
        </w:rPr>
        <w:t xml:space="preserve">You will receive </w:t>
      </w:r>
      <w:r w:rsidR="00157D13" w:rsidRPr="009E5464">
        <w:rPr>
          <w:rFonts w:ascii="Gotham Narrow Office" w:hAnsi="Gotham Narrow Office"/>
          <w:color w:val="404040" w:themeColor="text1" w:themeTint="BF"/>
        </w:rPr>
        <w:t xml:space="preserve">email notification of your application status </w:t>
      </w:r>
      <w:r w:rsidRPr="009E5464">
        <w:rPr>
          <w:rFonts w:ascii="Gotham Narrow Office" w:hAnsi="Gotham Narrow Office"/>
          <w:color w:val="404040" w:themeColor="text1" w:themeTint="BF"/>
        </w:rPr>
        <w:t xml:space="preserve">within </w:t>
      </w:r>
      <w:r w:rsidR="00164E1A" w:rsidRPr="009E5464">
        <w:rPr>
          <w:rFonts w:ascii="Gotham Narrow Office" w:hAnsi="Gotham Narrow Office"/>
          <w:color w:val="404040" w:themeColor="text1" w:themeTint="BF"/>
        </w:rPr>
        <w:t>10 business days from the date of submission.</w:t>
      </w:r>
    </w:p>
    <w:p w14:paraId="07BFE1A2" w14:textId="05CC9953" w:rsidR="0034484F" w:rsidRPr="009E5464" w:rsidRDefault="0034484F" w:rsidP="0034484F">
      <w:pPr>
        <w:pStyle w:val="ListParagraph"/>
        <w:numPr>
          <w:ilvl w:val="0"/>
          <w:numId w:val="4"/>
        </w:numPr>
        <w:rPr>
          <w:rFonts w:ascii="Gotham Narrow Office" w:hAnsi="Gotham Narrow Office"/>
          <w:color w:val="404040" w:themeColor="text1" w:themeTint="BF"/>
        </w:rPr>
      </w:pPr>
      <w:r w:rsidRPr="009E5464">
        <w:rPr>
          <w:rFonts w:ascii="Gotham Narrow Office" w:hAnsi="Gotham Narrow Office"/>
          <w:color w:val="404040" w:themeColor="text1" w:themeTint="BF"/>
        </w:rPr>
        <w:t xml:space="preserve">If your grant request is approved, you will receive a link to </w:t>
      </w:r>
      <w:r w:rsidR="00CB1791" w:rsidRPr="009E5464">
        <w:rPr>
          <w:rFonts w:ascii="Gotham Narrow Office" w:hAnsi="Gotham Narrow Office"/>
          <w:color w:val="404040" w:themeColor="text1" w:themeTint="BF"/>
        </w:rPr>
        <w:t xml:space="preserve">important </w:t>
      </w:r>
      <w:r w:rsidRPr="009E5464">
        <w:rPr>
          <w:rFonts w:ascii="Gotham Narrow Office" w:hAnsi="Gotham Narrow Office"/>
          <w:color w:val="404040" w:themeColor="text1" w:themeTint="BF"/>
        </w:rPr>
        <w:t>W-9 instructions</w:t>
      </w:r>
      <w:r w:rsidR="0081180F" w:rsidRPr="009E5464">
        <w:rPr>
          <w:rFonts w:ascii="Gotham Narrow Office" w:hAnsi="Gotham Narrow Office"/>
          <w:color w:val="404040" w:themeColor="text1" w:themeTint="BF"/>
        </w:rPr>
        <w:t xml:space="preserve"> f</w:t>
      </w:r>
      <w:r w:rsidR="00CD1958" w:rsidRPr="009E5464">
        <w:rPr>
          <w:rFonts w:ascii="Gotham Narrow Office" w:hAnsi="Gotham Narrow Office"/>
          <w:color w:val="404040" w:themeColor="text1" w:themeTint="BF"/>
        </w:rPr>
        <w:t>or securely submitting your practice’s bank</w:t>
      </w:r>
      <w:r w:rsidR="0081180F" w:rsidRPr="009E5464">
        <w:rPr>
          <w:rFonts w:ascii="Gotham Narrow Office" w:hAnsi="Gotham Narrow Office"/>
          <w:color w:val="404040" w:themeColor="text1" w:themeTint="BF"/>
        </w:rPr>
        <w:t xml:space="preserve"> </w:t>
      </w:r>
      <w:r w:rsidR="00F41309" w:rsidRPr="009E5464">
        <w:rPr>
          <w:rFonts w:ascii="Gotham Narrow Office" w:hAnsi="Gotham Narrow Office"/>
          <w:color w:val="404040" w:themeColor="text1" w:themeTint="BF"/>
        </w:rPr>
        <w:t>account information</w:t>
      </w:r>
    </w:p>
    <w:p w14:paraId="78D3CE5F" w14:textId="77777777" w:rsidR="0034484F" w:rsidRPr="009E5464" w:rsidRDefault="0034484F" w:rsidP="004A4D4F">
      <w:pPr>
        <w:pStyle w:val="ListParagraph"/>
        <w:ind w:left="360"/>
        <w:rPr>
          <w:rFonts w:ascii="Gotham Narrow Office" w:hAnsi="Gotham Narrow Office"/>
          <w:color w:val="404040" w:themeColor="text1" w:themeTint="BF"/>
        </w:rPr>
      </w:pPr>
    </w:p>
    <w:p w14:paraId="1846ACFA" w14:textId="77777777" w:rsidR="00FE70C1" w:rsidRPr="009E5464" w:rsidRDefault="00FE70C1" w:rsidP="00FE70C1">
      <w:pPr>
        <w:rPr>
          <w:rFonts w:ascii="Gotham Narrow Office" w:hAnsi="Gotham Narrow Office"/>
          <w:b/>
          <w:bCs/>
          <w:color w:val="404040" w:themeColor="text1" w:themeTint="BF"/>
          <w:u w:val="single"/>
        </w:rPr>
      </w:pPr>
      <w:r w:rsidRPr="009E5464">
        <w:rPr>
          <w:rFonts w:ascii="Gotham Narrow Office" w:hAnsi="Gotham Narrow Office"/>
          <w:b/>
          <w:bCs/>
          <w:color w:val="404040" w:themeColor="text1" w:themeTint="BF"/>
          <w:u w:val="single"/>
        </w:rPr>
        <w:t>Payment</w:t>
      </w:r>
    </w:p>
    <w:p w14:paraId="6A66AC4A" w14:textId="28EA5BA8" w:rsidR="00FE70C1" w:rsidRPr="009E5464" w:rsidRDefault="00FE70C1" w:rsidP="00FE70C1">
      <w:pPr>
        <w:pStyle w:val="ListParagraph"/>
        <w:numPr>
          <w:ilvl w:val="0"/>
          <w:numId w:val="4"/>
        </w:numPr>
        <w:rPr>
          <w:rFonts w:ascii="Gotham Narrow Office" w:hAnsi="Gotham Narrow Office"/>
          <w:color w:val="404040" w:themeColor="text1" w:themeTint="BF"/>
        </w:rPr>
      </w:pPr>
      <w:r w:rsidRPr="009E5464">
        <w:rPr>
          <w:rFonts w:ascii="Gotham Narrow Office" w:hAnsi="Gotham Narrow Office"/>
          <w:color w:val="404040" w:themeColor="text1" w:themeTint="BF"/>
        </w:rPr>
        <w:t xml:space="preserve">You will need to submit </w:t>
      </w:r>
      <w:r w:rsidR="00837A97" w:rsidRPr="009E5464">
        <w:rPr>
          <w:rFonts w:ascii="Gotham Narrow Office" w:hAnsi="Gotham Narrow Office"/>
          <w:color w:val="404040" w:themeColor="text1" w:themeTint="BF"/>
        </w:rPr>
        <w:t xml:space="preserve">a </w:t>
      </w:r>
      <w:r w:rsidRPr="009E5464">
        <w:rPr>
          <w:rFonts w:ascii="Gotham Narrow Office" w:hAnsi="Gotham Narrow Office"/>
          <w:color w:val="404040" w:themeColor="text1" w:themeTint="BF"/>
        </w:rPr>
        <w:t>W-9</w:t>
      </w:r>
      <w:r w:rsidR="00837A97" w:rsidRPr="009E5464">
        <w:rPr>
          <w:rFonts w:ascii="Gotham Narrow Office" w:hAnsi="Gotham Narrow Office"/>
          <w:color w:val="404040" w:themeColor="text1" w:themeTint="BF"/>
        </w:rPr>
        <w:t xml:space="preserve"> with your practice’s banking information through our secure portal. It is important to submit the W9 as soon as possible to avoid a delay of payment.</w:t>
      </w:r>
      <w:r w:rsidR="00F7575F" w:rsidRPr="009E5464">
        <w:rPr>
          <w:rFonts w:ascii="Gotham Narrow Office" w:hAnsi="Gotham Narrow Office"/>
          <w:color w:val="404040" w:themeColor="text1" w:themeTint="BF"/>
        </w:rPr>
        <w:t xml:space="preserve"> </w:t>
      </w:r>
      <w:r w:rsidR="00922AF3" w:rsidRPr="009E5464">
        <w:rPr>
          <w:rFonts w:ascii="Gotham Narrow Office" w:hAnsi="Gotham Narrow Office"/>
          <w:color w:val="404040" w:themeColor="text1" w:themeTint="BF"/>
        </w:rPr>
        <w:t xml:space="preserve">As a precaution, </w:t>
      </w:r>
      <w:r w:rsidR="00837A97" w:rsidRPr="009E5464">
        <w:rPr>
          <w:rFonts w:ascii="Gotham Narrow Office" w:hAnsi="Gotham Narrow Office"/>
          <w:color w:val="404040" w:themeColor="text1" w:themeTint="BF"/>
        </w:rPr>
        <w:t xml:space="preserve">DO NOT attach a copy of a W9 </w:t>
      </w:r>
      <w:r w:rsidR="00922AF3" w:rsidRPr="009E5464">
        <w:rPr>
          <w:rFonts w:ascii="Gotham Narrow Office" w:hAnsi="Gotham Narrow Office"/>
          <w:color w:val="404040" w:themeColor="text1" w:themeTint="BF"/>
        </w:rPr>
        <w:t xml:space="preserve">to any email communication. </w:t>
      </w:r>
    </w:p>
    <w:p w14:paraId="62A02215" w14:textId="401227C9" w:rsidR="00587961" w:rsidRPr="009E5464" w:rsidRDefault="00FE70C1" w:rsidP="00D125DC">
      <w:pPr>
        <w:rPr>
          <w:rFonts w:ascii="Gotham Narrow Office" w:hAnsi="Gotham Narrow Office"/>
          <w:color w:val="404040" w:themeColor="text1" w:themeTint="BF"/>
        </w:rPr>
      </w:pPr>
      <w:r w:rsidRPr="009E5464">
        <w:rPr>
          <w:rFonts w:ascii="Gotham Narrow Office" w:hAnsi="Gotham Narrow Office"/>
          <w:b/>
          <w:bCs/>
          <w:color w:val="404040" w:themeColor="text1" w:themeTint="BF"/>
          <w:u w:val="single"/>
        </w:rPr>
        <w:t>Questions</w:t>
      </w:r>
      <w:r w:rsidR="00E84B37" w:rsidRPr="009E5464">
        <w:rPr>
          <w:rFonts w:ascii="Gotham Narrow Office" w:hAnsi="Gotham Narrow Office"/>
          <w:b/>
          <w:bCs/>
          <w:color w:val="404040" w:themeColor="text1" w:themeTint="BF"/>
          <w:u w:val="single"/>
        </w:rPr>
        <w:t>?</w:t>
      </w:r>
      <w:r w:rsidR="00F7575F" w:rsidRPr="009E5464">
        <w:rPr>
          <w:rFonts w:ascii="Gotham Narrow Office" w:hAnsi="Gotham Narrow Office"/>
          <w:b/>
          <w:bCs/>
          <w:color w:val="404040" w:themeColor="text1" w:themeTint="BF"/>
        </w:rPr>
        <w:t xml:space="preserve"> </w:t>
      </w:r>
      <w:r w:rsidR="00837A97" w:rsidRPr="009E5464">
        <w:rPr>
          <w:rFonts w:ascii="Gotham Narrow Office" w:hAnsi="Gotham Narrow Office"/>
          <w:color w:val="404040" w:themeColor="text1" w:themeTint="BF"/>
        </w:rPr>
        <w:t xml:space="preserve">If your question is not addressed in the </w:t>
      </w:r>
      <w:r w:rsidR="00CB5104" w:rsidRPr="009E5464">
        <w:rPr>
          <w:rFonts w:ascii="Gotham Narrow Office" w:hAnsi="Gotham Narrow Office"/>
          <w:color w:val="404040" w:themeColor="text1" w:themeTint="BF"/>
        </w:rPr>
        <w:t>g</w:t>
      </w:r>
      <w:r w:rsidR="00D623B0" w:rsidRPr="009E5464">
        <w:rPr>
          <w:rFonts w:ascii="Gotham Narrow Office" w:hAnsi="Gotham Narrow Office"/>
          <w:color w:val="404040" w:themeColor="text1" w:themeTint="BF"/>
        </w:rPr>
        <w:t xml:space="preserve">uidelines or the </w:t>
      </w:r>
      <w:r w:rsidR="00837A97" w:rsidRPr="009E5464">
        <w:rPr>
          <w:rFonts w:ascii="Gotham Narrow Office" w:hAnsi="Gotham Narrow Office"/>
          <w:color w:val="404040" w:themeColor="text1" w:themeTint="BF"/>
        </w:rPr>
        <w:t xml:space="preserve">FAQs, contact </w:t>
      </w:r>
      <w:hyperlink r:id="rId12" w:history="1">
        <w:r w:rsidR="006900B0" w:rsidRPr="009E5464">
          <w:rPr>
            <w:rStyle w:val="Hyperlink"/>
            <w:rFonts w:ascii="Gotham Narrow Office" w:hAnsi="Gotham Narrow Office"/>
            <w:color w:val="404040" w:themeColor="text1" w:themeTint="BF"/>
          </w:rPr>
          <w:t>avmfreach@avma.org</w:t>
        </w:r>
      </w:hyperlink>
      <w:r w:rsidR="00480AC3" w:rsidRPr="009E5464">
        <w:rPr>
          <w:rFonts w:ascii="Gotham Narrow Office" w:hAnsi="Gotham Narrow Office"/>
          <w:color w:val="404040" w:themeColor="text1" w:themeTint="BF"/>
        </w:rPr>
        <w:t>.</w:t>
      </w:r>
    </w:p>
    <w:sectPr w:rsidR="00587961" w:rsidRPr="009E5464" w:rsidSect="00567739">
      <w:footerReference w:type="default" r:id="rId13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321C5" w14:textId="77777777" w:rsidR="00CE389A" w:rsidRDefault="00CE389A" w:rsidP="00BB3D7D">
      <w:pPr>
        <w:spacing w:after="0" w:line="240" w:lineRule="auto"/>
      </w:pPr>
      <w:r>
        <w:separator/>
      </w:r>
    </w:p>
  </w:endnote>
  <w:endnote w:type="continuationSeparator" w:id="0">
    <w:p w14:paraId="7E5D9025" w14:textId="77777777" w:rsidR="00CE389A" w:rsidRDefault="00CE389A" w:rsidP="00BB3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Narrow Office">
    <w:panose1 w:val="02000000000000000000"/>
    <w:charset w:val="00"/>
    <w:family w:val="auto"/>
    <w:pitch w:val="variable"/>
    <w:sig w:usb0="A00002FF" w:usb1="5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878433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CA51FCB" w14:textId="2DBC3322" w:rsidR="000D037B" w:rsidRDefault="000D037B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D057F2B" w14:textId="77777777" w:rsidR="00BB3D7D" w:rsidRDefault="00BB3D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D1013" w14:textId="77777777" w:rsidR="00CE389A" w:rsidRDefault="00CE389A" w:rsidP="00BB3D7D">
      <w:pPr>
        <w:spacing w:after="0" w:line="240" w:lineRule="auto"/>
      </w:pPr>
      <w:r>
        <w:separator/>
      </w:r>
    </w:p>
  </w:footnote>
  <w:footnote w:type="continuationSeparator" w:id="0">
    <w:p w14:paraId="3AD9FDEA" w14:textId="77777777" w:rsidR="00CE389A" w:rsidRDefault="00CE389A" w:rsidP="00BB3D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D19BA"/>
    <w:multiLevelType w:val="hybridMultilevel"/>
    <w:tmpl w:val="4C48D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805AF"/>
    <w:multiLevelType w:val="hybridMultilevel"/>
    <w:tmpl w:val="84564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820641"/>
    <w:multiLevelType w:val="hybridMultilevel"/>
    <w:tmpl w:val="C93A4A48"/>
    <w:lvl w:ilvl="0" w:tplc="2CCE5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B0E04"/>
    <w:multiLevelType w:val="hybridMultilevel"/>
    <w:tmpl w:val="E9E20DC2"/>
    <w:lvl w:ilvl="0" w:tplc="35A8B6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4D0A8B"/>
    <w:multiLevelType w:val="hybridMultilevel"/>
    <w:tmpl w:val="47A64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185709"/>
    <w:multiLevelType w:val="hybridMultilevel"/>
    <w:tmpl w:val="7F426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2929C5"/>
    <w:multiLevelType w:val="hybridMultilevel"/>
    <w:tmpl w:val="67C8E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5257E2"/>
    <w:multiLevelType w:val="multilevel"/>
    <w:tmpl w:val="5EBE2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153B3E"/>
    <w:multiLevelType w:val="hybridMultilevel"/>
    <w:tmpl w:val="FF9A7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2D3EC5"/>
    <w:multiLevelType w:val="hybridMultilevel"/>
    <w:tmpl w:val="CF2AFA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9611815">
    <w:abstractNumId w:val="0"/>
  </w:num>
  <w:num w:numId="2" w16cid:durableId="476266494">
    <w:abstractNumId w:val="3"/>
  </w:num>
  <w:num w:numId="3" w16cid:durableId="1613973985">
    <w:abstractNumId w:val="1"/>
  </w:num>
  <w:num w:numId="4" w16cid:durableId="886144961">
    <w:abstractNumId w:val="9"/>
  </w:num>
  <w:num w:numId="5" w16cid:durableId="2025285446">
    <w:abstractNumId w:val="8"/>
  </w:num>
  <w:num w:numId="6" w16cid:durableId="575014354">
    <w:abstractNumId w:val="2"/>
  </w:num>
  <w:num w:numId="7" w16cid:durableId="2074156675">
    <w:abstractNumId w:val="6"/>
  </w:num>
  <w:num w:numId="8" w16cid:durableId="477570282">
    <w:abstractNumId w:val="4"/>
  </w:num>
  <w:num w:numId="9" w16cid:durableId="389811322">
    <w:abstractNumId w:val="5"/>
  </w:num>
  <w:num w:numId="10" w16cid:durableId="19279603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0C1"/>
    <w:rsid w:val="00012C8F"/>
    <w:rsid w:val="00024567"/>
    <w:rsid w:val="00035481"/>
    <w:rsid w:val="0003605C"/>
    <w:rsid w:val="00042D7B"/>
    <w:rsid w:val="0005174C"/>
    <w:rsid w:val="00053D85"/>
    <w:rsid w:val="00072B1B"/>
    <w:rsid w:val="00090346"/>
    <w:rsid w:val="000B324F"/>
    <w:rsid w:val="000D037B"/>
    <w:rsid w:val="000E573C"/>
    <w:rsid w:val="000F6130"/>
    <w:rsid w:val="00107E2D"/>
    <w:rsid w:val="00143E0D"/>
    <w:rsid w:val="001505E0"/>
    <w:rsid w:val="00156B88"/>
    <w:rsid w:val="00157A5A"/>
    <w:rsid w:val="00157D13"/>
    <w:rsid w:val="00164E1A"/>
    <w:rsid w:val="001C0455"/>
    <w:rsid w:val="001C5591"/>
    <w:rsid w:val="001E1E55"/>
    <w:rsid w:val="00207D27"/>
    <w:rsid w:val="00230B97"/>
    <w:rsid w:val="00257693"/>
    <w:rsid w:val="00275083"/>
    <w:rsid w:val="00293A24"/>
    <w:rsid w:val="002C12E4"/>
    <w:rsid w:val="002C3CE5"/>
    <w:rsid w:val="002D2C24"/>
    <w:rsid w:val="002F7312"/>
    <w:rsid w:val="00307E7E"/>
    <w:rsid w:val="0031772D"/>
    <w:rsid w:val="00334EE5"/>
    <w:rsid w:val="00341D0C"/>
    <w:rsid w:val="0034484F"/>
    <w:rsid w:val="00352C72"/>
    <w:rsid w:val="00357093"/>
    <w:rsid w:val="00381ED0"/>
    <w:rsid w:val="003A3868"/>
    <w:rsid w:val="003A712C"/>
    <w:rsid w:val="003C3879"/>
    <w:rsid w:val="003C6B83"/>
    <w:rsid w:val="003E4504"/>
    <w:rsid w:val="003F0076"/>
    <w:rsid w:val="003F7300"/>
    <w:rsid w:val="00404AC7"/>
    <w:rsid w:val="004269BF"/>
    <w:rsid w:val="00443336"/>
    <w:rsid w:val="00444C03"/>
    <w:rsid w:val="00447B57"/>
    <w:rsid w:val="00450039"/>
    <w:rsid w:val="00480824"/>
    <w:rsid w:val="00480AC3"/>
    <w:rsid w:val="004A4D4F"/>
    <w:rsid w:val="004B1F0D"/>
    <w:rsid w:val="004E337D"/>
    <w:rsid w:val="005072B4"/>
    <w:rsid w:val="00522A4A"/>
    <w:rsid w:val="0052759C"/>
    <w:rsid w:val="0055750F"/>
    <w:rsid w:val="00566AA7"/>
    <w:rsid w:val="00567739"/>
    <w:rsid w:val="00574E3E"/>
    <w:rsid w:val="005873ED"/>
    <w:rsid w:val="00587961"/>
    <w:rsid w:val="005925FD"/>
    <w:rsid w:val="005A4AC4"/>
    <w:rsid w:val="005A72DF"/>
    <w:rsid w:val="005C7FF7"/>
    <w:rsid w:val="005D1564"/>
    <w:rsid w:val="005E3339"/>
    <w:rsid w:val="005F5568"/>
    <w:rsid w:val="00602D53"/>
    <w:rsid w:val="00625B8E"/>
    <w:rsid w:val="006307F7"/>
    <w:rsid w:val="006529BE"/>
    <w:rsid w:val="006900B0"/>
    <w:rsid w:val="00692DC8"/>
    <w:rsid w:val="006C2C5F"/>
    <w:rsid w:val="00703136"/>
    <w:rsid w:val="00706E39"/>
    <w:rsid w:val="00713159"/>
    <w:rsid w:val="00722C43"/>
    <w:rsid w:val="007343A5"/>
    <w:rsid w:val="00744400"/>
    <w:rsid w:val="00757477"/>
    <w:rsid w:val="007B4AD8"/>
    <w:rsid w:val="007D6327"/>
    <w:rsid w:val="007E7337"/>
    <w:rsid w:val="007F0924"/>
    <w:rsid w:val="00810BE3"/>
    <w:rsid w:val="0081180F"/>
    <w:rsid w:val="00837A97"/>
    <w:rsid w:val="00872AAB"/>
    <w:rsid w:val="00872E06"/>
    <w:rsid w:val="00884F75"/>
    <w:rsid w:val="008B5993"/>
    <w:rsid w:val="008D0241"/>
    <w:rsid w:val="008D3597"/>
    <w:rsid w:val="008D7EFA"/>
    <w:rsid w:val="008E084D"/>
    <w:rsid w:val="008F1860"/>
    <w:rsid w:val="0090718D"/>
    <w:rsid w:val="00911BF4"/>
    <w:rsid w:val="0091232E"/>
    <w:rsid w:val="009123A5"/>
    <w:rsid w:val="00912850"/>
    <w:rsid w:val="00922AF3"/>
    <w:rsid w:val="00937005"/>
    <w:rsid w:val="009378A5"/>
    <w:rsid w:val="00964AB0"/>
    <w:rsid w:val="00964FB1"/>
    <w:rsid w:val="009C18CA"/>
    <w:rsid w:val="009E5464"/>
    <w:rsid w:val="00A36422"/>
    <w:rsid w:val="00A547DF"/>
    <w:rsid w:val="00A70232"/>
    <w:rsid w:val="00A80391"/>
    <w:rsid w:val="00AB7660"/>
    <w:rsid w:val="00AD0639"/>
    <w:rsid w:val="00B223D7"/>
    <w:rsid w:val="00B30048"/>
    <w:rsid w:val="00B31B87"/>
    <w:rsid w:val="00B37427"/>
    <w:rsid w:val="00B519C1"/>
    <w:rsid w:val="00B56586"/>
    <w:rsid w:val="00B76E5E"/>
    <w:rsid w:val="00B87983"/>
    <w:rsid w:val="00BB3D7D"/>
    <w:rsid w:val="00BC1643"/>
    <w:rsid w:val="00BF1477"/>
    <w:rsid w:val="00C17758"/>
    <w:rsid w:val="00C30056"/>
    <w:rsid w:val="00C32FFD"/>
    <w:rsid w:val="00C40888"/>
    <w:rsid w:val="00C70253"/>
    <w:rsid w:val="00C96AFC"/>
    <w:rsid w:val="00CA5E57"/>
    <w:rsid w:val="00CB0EAF"/>
    <w:rsid w:val="00CB1791"/>
    <w:rsid w:val="00CB29A3"/>
    <w:rsid w:val="00CB5104"/>
    <w:rsid w:val="00CD1958"/>
    <w:rsid w:val="00CD4249"/>
    <w:rsid w:val="00CD68C8"/>
    <w:rsid w:val="00CE389A"/>
    <w:rsid w:val="00CF0CE8"/>
    <w:rsid w:val="00D125DC"/>
    <w:rsid w:val="00D21E65"/>
    <w:rsid w:val="00D318F5"/>
    <w:rsid w:val="00D41DCA"/>
    <w:rsid w:val="00D623B0"/>
    <w:rsid w:val="00D83408"/>
    <w:rsid w:val="00D87B9C"/>
    <w:rsid w:val="00DA7A93"/>
    <w:rsid w:val="00DB4F9B"/>
    <w:rsid w:val="00DD37D0"/>
    <w:rsid w:val="00DE2989"/>
    <w:rsid w:val="00E02F9B"/>
    <w:rsid w:val="00E43DC9"/>
    <w:rsid w:val="00E479CA"/>
    <w:rsid w:val="00E62612"/>
    <w:rsid w:val="00E84B37"/>
    <w:rsid w:val="00E85045"/>
    <w:rsid w:val="00E95FD8"/>
    <w:rsid w:val="00EA7C87"/>
    <w:rsid w:val="00EB4C4C"/>
    <w:rsid w:val="00ED27C8"/>
    <w:rsid w:val="00ED7E1F"/>
    <w:rsid w:val="00EE67F0"/>
    <w:rsid w:val="00EE715B"/>
    <w:rsid w:val="00EF1465"/>
    <w:rsid w:val="00F41309"/>
    <w:rsid w:val="00F430CD"/>
    <w:rsid w:val="00F46A75"/>
    <w:rsid w:val="00F547AE"/>
    <w:rsid w:val="00F673D5"/>
    <w:rsid w:val="00F7575F"/>
    <w:rsid w:val="00F83ABE"/>
    <w:rsid w:val="00FA4F74"/>
    <w:rsid w:val="00FD24A1"/>
    <w:rsid w:val="00FD2F1D"/>
    <w:rsid w:val="00FE06F0"/>
    <w:rsid w:val="00FE2258"/>
    <w:rsid w:val="00FE70C1"/>
    <w:rsid w:val="00FF12B2"/>
    <w:rsid w:val="00FF5B51"/>
    <w:rsid w:val="22EC608D"/>
    <w:rsid w:val="2ED86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26EBB"/>
  <w15:chartTrackingRefBased/>
  <w15:docId w15:val="{22B10E83-FE45-42BE-8704-484FE727A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58796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0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3D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3D7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B3D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D7D"/>
  </w:style>
  <w:style w:type="paragraph" w:styleId="Footer">
    <w:name w:val="footer"/>
    <w:basedOn w:val="Normal"/>
    <w:link w:val="FooterChar"/>
    <w:uiPriority w:val="99"/>
    <w:unhideWhenUsed/>
    <w:rsid w:val="00BB3D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D7D"/>
  </w:style>
  <w:style w:type="character" w:styleId="CommentReference">
    <w:name w:val="annotation reference"/>
    <w:basedOn w:val="DefaultParagraphFont"/>
    <w:uiPriority w:val="99"/>
    <w:semiHidden/>
    <w:unhideWhenUsed/>
    <w:rsid w:val="00E84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4B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4B3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B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B3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84B3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4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B37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B7660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587961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5879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vmfreach@avma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vcare.avmf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BB2C9-1655-4443-95C3-AA26E4D18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545</Words>
  <Characters>3375</Characters>
  <Application>Microsoft Office Word</Application>
  <DocSecurity>0</DocSecurity>
  <Lines>168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Patti Gillespie</dc:creator>
  <cp:keywords/>
  <dc:description/>
  <cp:lastModifiedBy>Shanita Anderson</cp:lastModifiedBy>
  <cp:revision>10</cp:revision>
  <cp:lastPrinted>2023-01-12T19:44:00Z</cp:lastPrinted>
  <dcterms:created xsi:type="dcterms:W3CDTF">2023-01-17T16:42:00Z</dcterms:created>
  <dcterms:modified xsi:type="dcterms:W3CDTF">2023-05-02T16:00:00Z</dcterms:modified>
</cp:coreProperties>
</file>